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0F" w:rsidRPr="003D6E0F" w:rsidRDefault="003D6E0F" w:rsidP="003D6E0F">
      <w:pPr>
        <w:spacing w:after="0" w:line="240" w:lineRule="auto"/>
        <w:rPr>
          <w:rFonts w:eastAsiaTheme="minorEastAsia"/>
        </w:rPr>
      </w:pPr>
      <w:r w:rsidRPr="003D6E0F">
        <w:rPr>
          <w:b/>
        </w:rPr>
        <w:t xml:space="preserve">1. </w:t>
      </w:r>
      <w:r w:rsidRPr="003D6E0F">
        <w:t xml:space="preserve">Окружность с центром </w:t>
      </w:r>
      <m:oMath>
        <m:r>
          <w:rPr>
            <w:rFonts w:ascii="Cambria Math" w:hAnsi="Cambria Math"/>
          </w:rPr>
          <m:t>O</m:t>
        </m:r>
      </m:oMath>
      <w:r w:rsidRPr="003D6E0F">
        <w:rPr>
          <w:rFonts w:eastAsiaTheme="minorEastAsia"/>
        </w:rPr>
        <w:t xml:space="preserve"> вписана в равнобедренную трапецию </w:t>
      </w:r>
      <m:oMath>
        <m:r>
          <w:rPr>
            <w:rFonts w:ascii="Cambria Math" w:eastAsiaTheme="minorEastAsia" w:hAnsi="Cambria Math"/>
          </w:rPr>
          <m:t>ABCD</m:t>
        </m:r>
      </m:oMath>
      <w:r w:rsidRPr="003D6E0F">
        <w:rPr>
          <w:rFonts w:eastAsiaTheme="minorEastAsia"/>
        </w:rPr>
        <w:t xml:space="preserve"> с боковой стороной </w:t>
      </w:r>
      <m:oMath>
        <m:r>
          <w:rPr>
            <w:rFonts w:ascii="Cambria Math" w:eastAsiaTheme="minorEastAsia" w:hAnsi="Cambria Math"/>
          </w:rPr>
          <m:t>AB</m:t>
        </m:r>
      </m:oMath>
      <w:r w:rsidRPr="003D6E0F">
        <w:rPr>
          <w:rFonts w:eastAsiaTheme="minorEastAsia"/>
        </w:rPr>
        <w:t xml:space="preserve">. а) Докажите, что треугольник </w:t>
      </w:r>
      <m:oMath>
        <m:r>
          <w:rPr>
            <w:rFonts w:ascii="Cambria Math" w:eastAsiaTheme="minorEastAsia" w:hAnsi="Cambria Math"/>
          </w:rPr>
          <m:t>AOB</m:t>
        </m:r>
      </m:oMath>
      <w:r w:rsidRPr="003D6E0F">
        <w:rPr>
          <w:rFonts w:eastAsiaTheme="minorEastAsia"/>
        </w:rPr>
        <w:t xml:space="preserve"> - прямоугольный. б) Найдите площадь трапеции, если известно, что радиус окружности равен 2, а точка касания делит боковую сторону трапеции в отношении </w:t>
      </w:r>
      <m:oMath>
        <m:r>
          <w:rPr>
            <w:rFonts w:ascii="Cambria Math" w:eastAsiaTheme="minorEastAsia" w:hAnsi="Cambria Math"/>
          </w:rPr>
          <m:t>1</m:t>
        </m:r>
        <w:proofErr w:type="gramStart"/>
        <m:r>
          <w:rPr>
            <w:rFonts w:ascii="Cambria Math" w:eastAsiaTheme="minorEastAsia" w:hAnsi="Cambria Math"/>
          </w:rPr>
          <m:t xml:space="preserve"> :</m:t>
        </m:r>
        <w:proofErr w:type="gramEnd"/>
        <m:r>
          <w:rPr>
            <w:rFonts w:ascii="Cambria Math" w:eastAsiaTheme="minorEastAsia" w:hAnsi="Cambria Math"/>
          </w:rPr>
          <m:t>4</m:t>
        </m:r>
      </m:oMath>
      <w:r w:rsidRPr="003D6E0F">
        <w:rPr>
          <w:rFonts w:eastAsiaTheme="minorEastAsia"/>
        </w:rPr>
        <w:t>.</w:t>
      </w:r>
    </w:p>
    <w:p w:rsidR="003D6E0F" w:rsidRPr="003D6E0F" w:rsidRDefault="003D6E0F" w:rsidP="003D6E0F">
      <w:pPr>
        <w:spacing w:after="0" w:line="240" w:lineRule="auto"/>
        <w:rPr>
          <w:rFonts w:eastAsiaTheme="minorEastAsia"/>
        </w:rPr>
      </w:pPr>
      <w:r w:rsidRPr="003D6E0F">
        <w:rPr>
          <w:rFonts w:eastAsiaTheme="minorEastAsia"/>
          <w:b/>
        </w:rPr>
        <w:t xml:space="preserve">2. </w:t>
      </w:r>
      <w:r w:rsidRPr="003D6E0F">
        <w:rPr>
          <w:rFonts w:eastAsiaTheme="minorEastAsia"/>
        </w:rPr>
        <w:t xml:space="preserve">Диагональ </w:t>
      </w:r>
      <m:oMath>
        <m:r>
          <w:rPr>
            <w:rFonts w:ascii="Cambria Math" w:eastAsiaTheme="minorEastAsia" w:hAnsi="Cambria Math"/>
            <w:lang w:val="en-US"/>
          </w:rPr>
          <m:t>AC</m:t>
        </m:r>
      </m:oMath>
      <w:r w:rsidRPr="003D6E0F">
        <w:rPr>
          <w:rFonts w:eastAsiaTheme="minorEastAsia"/>
        </w:rPr>
        <w:t xml:space="preserve"> разбивает трапецию </w:t>
      </w:r>
      <m:oMath>
        <m:r>
          <w:rPr>
            <w:rFonts w:ascii="Cambria Math" w:eastAsiaTheme="minorEastAsia" w:hAnsi="Cambria Math"/>
            <w:lang w:val="en-US"/>
          </w:rPr>
          <m:t>ABCD</m:t>
        </m:r>
      </m:oMath>
      <w:r w:rsidRPr="003D6E0F">
        <w:rPr>
          <w:rFonts w:eastAsiaTheme="minorEastAsia"/>
        </w:rPr>
        <w:t xml:space="preserve"> с основаниями </w:t>
      </w:r>
      <m:oMath>
        <m:r>
          <w:rPr>
            <w:rFonts w:ascii="Cambria Math" w:eastAsiaTheme="minorEastAsia" w:hAnsi="Cambria Math"/>
          </w:rPr>
          <m:t>AD</m:t>
        </m:r>
      </m:oMath>
      <w:r w:rsidRPr="003D6E0F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BC</m:t>
        </m:r>
      </m:oMath>
      <w:r w:rsidRPr="003D6E0F">
        <w:rPr>
          <w:rFonts w:eastAsiaTheme="minorEastAsia"/>
        </w:rPr>
        <w:t xml:space="preserve">, причем  </w:t>
      </w:r>
      <m:oMath>
        <m:r>
          <w:rPr>
            <w:rFonts w:ascii="Cambria Math" w:eastAsiaTheme="minorEastAsia" w:hAnsi="Cambria Math"/>
          </w:rPr>
          <m:t>AD&gt;BC</m:t>
        </m:r>
      </m:oMath>
      <w:r w:rsidRPr="003D6E0F">
        <w:rPr>
          <w:rFonts w:eastAsiaTheme="minorEastAsia"/>
        </w:rPr>
        <w:t>, на два подобных треугольника. а) Докажите, что</w:t>
      </w:r>
      <m:oMath>
        <m:r>
          <w:rPr>
            <w:rFonts w:ascii="Cambria Math" w:eastAsiaTheme="minorEastAsia" w:hAnsi="Cambria Math"/>
          </w:rPr>
          <m:t xml:space="preserve"> ∠ABC=∠ACD</m:t>
        </m:r>
      </m:oMath>
      <w:r w:rsidRPr="003D6E0F">
        <w:rPr>
          <w:rFonts w:eastAsiaTheme="minorEastAsia"/>
        </w:rPr>
        <w:t xml:space="preserve">. б) Найдите отрезок, соединяющий середины оснований трапеции, если известно, что </w:t>
      </w:r>
      <m:oMath>
        <m:r>
          <w:rPr>
            <w:rFonts w:ascii="Cambria Math" w:eastAsiaTheme="minorEastAsia" w:hAnsi="Cambria Math"/>
          </w:rPr>
          <m:t>BC=18</m:t>
        </m:r>
      </m:oMath>
      <w:r w:rsidRPr="003D6E0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AD=50</m:t>
        </m:r>
      </m:oMath>
      <w:r w:rsidRPr="003D6E0F">
        <w:rPr>
          <w:rFonts w:eastAsiaTheme="minorEastAsia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∠CAD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3D6E0F">
        <w:rPr>
          <w:rFonts w:eastAsiaTheme="minorEastAsia"/>
        </w:rPr>
        <w:t>.</w:t>
      </w:r>
    </w:p>
    <w:p w:rsidR="003D6E0F" w:rsidRPr="003D6E0F" w:rsidRDefault="003D6E0F" w:rsidP="003D6E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D6E0F">
        <w:rPr>
          <w:rFonts w:eastAsia="Times New Roman" w:cs="Times New Roman"/>
          <w:b/>
        </w:rPr>
        <w:t>3.</w:t>
      </w:r>
      <w:r w:rsidRPr="003D6E0F">
        <w:rPr>
          <w:rFonts w:eastAsia="Times New Roman" w:cs="Times New Roman"/>
        </w:rPr>
        <w:t xml:space="preserve"> В ост</w:t>
      </w:r>
      <w:r w:rsidRPr="003D6E0F">
        <w:rPr>
          <w:rFonts w:eastAsia="Times New Roman" w:cs="Times New Roman"/>
        </w:rPr>
        <w:softHyphen/>
        <w:t>ро</w:t>
      </w:r>
      <w:r w:rsidRPr="003D6E0F">
        <w:rPr>
          <w:rFonts w:eastAsia="Times New Roman" w:cs="Times New Roman"/>
        </w:rPr>
        <w:softHyphen/>
        <w:t>уголь</w:t>
      </w:r>
      <w:r w:rsidRPr="003D6E0F">
        <w:rPr>
          <w:rFonts w:eastAsia="Times New Roman" w:cs="Times New Roman"/>
        </w:rPr>
        <w:softHyphen/>
        <w:t>ном тре</w:t>
      </w:r>
      <w:r w:rsidRPr="003D6E0F">
        <w:rPr>
          <w:rFonts w:eastAsia="Times New Roman" w:cs="Times New Roman"/>
        </w:rPr>
        <w:softHyphen/>
        <w:t>уголь</w:t>
      </w:r>
      <w:r w:rsidRPr="003D6E0F">
        <w:rPr>
          <w:rFonts w:eastAsia="Times New Roman" w:cs="Times New Roman"/>
        </w:rPr>
        <w:softHyphen/>
        <w:t>ни</w:t>
      </w:r>
      <w:r w:rsidRPr="003D6E0F">
        <w:rPr>
          <w:rFonts w:eastAsia="Times New Roman" w:cs="Times New Roman"/>
        </w:rPr>
        <w:softHyphen/>
        <w:t>ке </w:t>
      </w:r>
      <m:oMath>
        <m:r>
          <w:rPr>
            <w:rFonts w:ascii="Cambria Math" w:eastAsia="Times New Roman" w:hAnsi="Cambria Math" w:cs="Times New Roman"/>
          </w:rPr>
          <m:t>KMN</m:t>
        </m:r>
      </m:oMath>
      <w:r w:rsidRPr="003D6E0F">
        <w:rPr>
          <w:rFonts w:eastAsia="Times New Roman" w:cs="Times New Roman"/>
        </w:rPr>
        <w:t> про</w:t>
      </w:r>
      <w:r w:rsidRPr="003D6E0F">
        <w:rPr>
          <w:rFonts w:eastAsia="Times New Roman" w:cs="Times New Roman"/>
        </w:rPr>
        <w:softHyphen/>
        <w:t>ве</w:t>
      </w:r>
      <w:r w:rsidRPr="003D6E0F">
        <w:rPr>
          <w:rFonts w:eastAsia="Times New Roman" w:cs="Times New Roman"/>
        </w:rPr>
        <w:softHyphen/>
        <w:t>де</w:t>
      </w:r>
      <w:r w:rsidRPr="003D6E0F">
        <w:rPr>
          <w:rFonts w:eastAsia="Times New Roman" w:cs="Times New Roman"/>
        </w:rPr>
        <w:softHyphen/>
        <w:t>ны вы</w:t>
      </w:r>
      <w:r w:rsidRPr="003D6E0F">
        <w:rPr>
          <w:rFonts w:eastAsia="Times New Roman" w:cs="Times New Roman"/>
        </w:rPr>
        <w:softHyphen/>
        <w:t>со</w:t>
      </w:r>
      <w:r w:rsidRPr="003D6E0F">
        <w:rPr>
          <w:rFonts w:eastAsia="Times New Roman" w:cs="Times New Roman"/>
        </w:rPr>
        <w:softHyphen/>
        <w:t>ты </w:t>
      </w:r>
      <m:oMath>
        <m:r>
          <w:rPr>
            <w:rFonts w:ascii="Cambria Math" w:eastAsia="Times New Roman" w:hAnsi="Cambria Math" w:cs="Times New Roman"/>
          </w:rPr>
          <m:t>KB</m:t>
        </m:r>
      </m:oMath>
      <w:r w:rsidRPr="003D6E0F">
        <w:rPr>
          <w:rFonts w:eastAsia="Times New Roman" w:cs="Times New Roman"/>
        </w:rPr>
        <w:t> и </w:t>
      </w:r>
      <m:oMath>
        <m:r>
          <w:rPr>
            <w:rFonts w:ascii="Cambria Math" w:eastAsia="Times New Roman" w:hAnsi="Cambria Math" w:cs="Times New Roman"/>
          </w:rPr>
          <m:t>NA</m:t>
        </m:r>
      </m:oMath>
      <w:r w:rsidRPr="003D6E0F">
        <w:rPr>
          <w:rFonts w:eastAsia="Times New Roman" w:cs="Times New Roman"/>
        </w:rPr>
        <w:t>. а) До</w:t>
      </w:r>
      <w:r w:rsidRPr="003D6E0F">
        <w:rPr>
          <w:rFonts w:eastAsia="Times New Roman" w:cs="Times New Roman"/>
        </w:rPr>
        <w:softHyphen/>
        <w:t>ка</w:t>
      </w:r>
      <w:r w:rsidRPr="003D6E0F">
        <w:rPr>
          <w:rFonts w:eastAsia="Times New Roman" w:cs="Times New Roman"/>
        </w:rPr>
        <w:softHyphen/>
        <w:t>жи</w:t>
      </w:r>
      <w:r w:rsidRPr="003D6E0F">
        <w:rPr>
          <w:rFonts w:eastAsia="Times New Roman" w:cs="Times New Roman"/>
        </w:rPr>
        <w:softHyphen/>
        <w:t>те, что угол </w:t>
      </w:r>
      <m:oMath>
        <m:r>
          <w:rPr>
            <w:rFonts w:ascii="Cambria Math" w:eastAsia="Times New Roman" w:hAnsi="Cambria Math" w:cs="Times New Roman"/>
          </w:rPr>
          <m:t>ABK</m:t>
        </m:r>
      </m:oMath>
      <w:r w:rsidRPr="003D6E0F">
        <w:rPr>
          <w:rFonts w:eastAsia="Times New Roman" w:cs="Times New Roman"/>
        </w:rPr>
        <w:t> равен углу </w:t>
      </w:r>
      <m:oMath>
        <m:r>
          <w:rPr>
            <w:rFonts w:ascii="Cambria Math" w:eastAsia="Times New Roman" w:hAnsi="Cambria Math" w:cs="Times New Roman"/>
          </w:rPr>
          <m:t>ANK</m:t>
        </m:r>
      </m:oMath>
      <w:r w:rsidRPr="003D6E0F">
        <w:rPr>
          <w:rFonts w:eastAsia="Times New Roman" w:cs="Times New Roman"/>
        </w:rPr>
        <w:t>. б) Най</w:t>
      </w:r>
      <w:r w:rsidRPr="003D6E0F">
        <w:rPr>
          <w:rFonts w:eastAsia="Times New Roman" w:cs="Times New Roman"/>
        </w:rPr>
        <w:softHyphen/>
        <w:t>ди</w:t>
      </w:r>
      <w:r w:rsidRPr="003D6E0F">
        <w:rPr>
          <w:rFonts w:eastAsia="Times New Roman" w:cs="Times New Roman"/>
        </w:rPr>
        <w:softHyphen/>
        <w:t>те ра</w:t>
      </w:r>
      <w:r w:rsidRPr="003D6E0F">
        <w:rPr>
          <w:rFonts w:eastAsia="Times New Roman" w:cs="Times New Roman"/>
        </w:rPr>
        <w:softHyphen/>
        <w:t>ди</w:t>
      </w:r>
      <w:r w:rsidRPr="003D6E0F">
        <w:rPr>
          <w:rFonts w:eastAsia="Times New Roman" w:cs="Times New Roman"/>
        </w:rPr>
        <w:softHyphen/>
        <w:t>ус окруж</w:t>
      </w:r>
      <w:r w:rsidRPr="003D6E0F">
        <w:rPr>
          <w:rFonts w:eastAsia="Times New Roman" w:cs="Times New Roman"/>
        </w:rPr>
        <w:softHyphen/>
        <w:t>но</w:t>
      </w:r>
      <w:r w:rsidRPr="003D6E0F">
        <w:rPr>
          <w:rFonts w:eastAsia="Times New Roman" w:cs="Times New Roman"/>
        </w:rPr>
        <w:softHyphen/>
        <w:t>сти, опи</w:t>
      </w:r>
      <w:r w:rsidRPr="003D6E0F">
        <w:rPr>
          <w:rFonts w:eastAsia="Times New Roman" w:cs="Times New Roman"/>
        </w:rPr>
        <w:softHyphen/>
        <w:t>сан</w:t>
      </w:r>
      <w:r w:rsidRPr="003D6E0F">
        <w:rPr>
          <w:rFonts w:eastAsia="Times New Roman" w:cs="Times New Roman"/>
        </w:rPr>
        <w:softHyphen/>
        <w:t>ной около тре</w:t>
      </w:r>
      <w:r w:rsidRPr="003D6E0F">
        <w:rPr>
          <w:rFonts w:eastAsia="Times New Roman" w:cs="Times New Roman"/>
        </w:rPr>
        <w:softHyphen/>
        <w:t>уголь</w:t>
      </w:r>
      <w:r w:rsidRPr="003D6E0F">
        <w:rPr>
          <w:rFonts w:eastAsia="Times New Roman" w:cs="Times New Roman"/>
        </w:rPr>
        <w:softHyphen/>
        <w:t>ни</w:t>
      </w:r>
      <w:r w:rsidRPr="003D6E0F">
        <w:rPr>
          <w:rFonts w:eastAsia="Times New Roman" w:cs="Times New Roman"/>
        </w:rPr>
        <w:softHyphen/>
        <w:t>ка </w:t>
      </w:r>
      <m:oMath>
        <m:r>
          <w:rPr>
            <w:rFonts w:ascii="Cambria Math" w:eastAsia="Times New Roman" w:hAnsi="Cambria Math" w:cs="Times New Roman"/>
          </w:rPr>
          <m:t>ABM</m:t>
        </m:r>
      </m:oMath>
      <w:r w:rsidRPr="003D6E0F">
        <w:rPr>
          <w:rFonts w:eastAsia="Times New Roman" w:cs="Times New Roman"/>
        </w:rPr>
        <w:t>, если из</w:t>
      </w:r>
      <w:r w:rsidRPr="003D6E0F">
        <w:rPr>
          <w:rFonts w:eastAsia="Times New Roman" w:cs="Times New Roman"/>
        </w:rPr>
        <w:softHyphen/>
        <w:t>вест</w:t>
      </w:r>
      <w:r w:rsidRPr="003D6E0F">
        <w:rPr>
          <w:rFonts w:eastAsia="Times New Roman" w:cs="Times New Roman"/>
        </w:rPr>
        <w:softHyphen/>
        <w:t xml:space="preserve">но, что </w:t>
      </w:r>
      <m:oMath>
        <m:r>
          <w:rPr>
            <w:rFonts w:ascii="Cambria Math" w:eastAsia="Times New Roman" w:hAnsi="Cambria Math" w:cs="Times New Roman"/>
          </w:rPr>
          <m:t>KN</m:t>
        </m:r>
        <m:r>
          <w:rPr>
            <w:rFonts w:ascii="Cambria Math" w:eastAsia="Times New Roman" w:cs="Times New Roman"/>
          </w:rPr>
          <m:t>=3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cs="Times New Roman"/>
              </w:rPr>
              <m:t>2</m:t>
            </m:r>
          </m:e>
        </m:rad>
      </m:oMath>
      <w:r w:rsidRPr="003D6E0F">
        <w:rPr>
          <w:rFonts w:eastAsia="Times New Roman" w:cs="Times New Roman"/>
        </w:rPr>
        <w:t xml:space="preserve"> и </w:t>
      </w:r>
      <m:oMath>
        <m:r>
          <w:rPr>
            <w:rFonts w:ascii="Cambria Math" w:eastAsia="Times New Roman" w:hAnsi="Cambria Math" w:cs="Times New Roman"/>
          </w:rPr>
          <m:t>∠</m:t>
        </m:r>
        <m:r>
          <w:rPr>
            <w:rFonts w:ascii="Cambria Math" w:eastAsia="Times New Roman" w:hAnsi="Cambria Math" w:cs="Times New Roman"/>
            <w:lang w:val="en-US"/>
          </w:rPr>
          <m:t>KMN</m:t>
        </m:r>
        <m:r>
          <w:rPr>
            <w:rFonts w:ascii="Cambria Math" w:eastAsia="Times New Roman" w:cs="Times New Roman"/>
          </w:rPr>
          <m:t>=45</m:t>
        </m:r>
        <m:r>
          <w:rPr>
            <w:rFonts w:ascii="Cambria Math" w:eastAsia="Times New Roman" w:cs="Times New Roman"/>
          </w:rPr>
          <m:t>°</m:t>
        </m:r>
      </m:oMath>
      <w:r w:rsidRPr="003D6E0F">
        <w:rPr>
          <w:rFonts w:eastAsia="Times New Roman" w:cs="Times New Roman"/>
          <w:noProof/>
        </w:rPr>
        <w:t>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b/>
        </w:rPr>
        <w:t>4.</w:t>
      </w:r>
      <w:r w:rsidRPr="003D6E0F">
        <w:t xml:space="preserve"> В тре</w:t>
      </w:r>
      <w:r w:rsidRPr="003D6E0F">
        <w:softHyphen/>
        <w:t>уголь</w:t>
      </w:r>
      <w:r w:rsidRPr="003D6E0F">
        <w:softHyphen/>
        <w:t>ни</w:t>
      </w:r>
      <w:r w:rsidRPr="003D6E0F">
        <w:softHyphen/>
        <w:t>ке </w:t>
      </w:r>
      <m:oMath>
        <m:r>
          <w:rPr>
            <w:rFonts w:ascii="Cambria Math" w:hAnsi="Cambria Math"/>
          </w:rPr>
          <m:t>ABC</m:t>
        </m:r>
      </m:oMath>
      <w:r w:rsidRPr="003D6E0F">
        <w:t> про</w:t>
      </w:r>
      <w:r w:rsidRPr="003D6E0F">
        <w:softHyphen/>
        <w:t>ве</w:t>
      </w:r>
      <w:r w:rsidRPr="003D6E0F">
        <w:softHyphen/>
        <w:t>де</w:t>
      </w:r>
      <w:r w:rsidRPr="003D6E0F">
        <w:softHyphen/>
        <w:t>ны вы</w:t>
      </w:r>
      <w:r w:rsidRPr="003D6E0F">
        <w:softHyphen/>
        <w:t>со</w:t>
      </w:r>
      <w:r w:rsidRPr="003D6E0F">
        <w:softHyphen/>
        <w:t>ты </w:t>
      </w:r>
      <m:oMath>
        <m:r>
          <w:rPr>
            <w:rFonts w:ascii="Cambria Math" w:hAnsi="Cambria Math"/>
          </w:rPr>
          <m:t>AK</m:t>
        </m:r>
      </m:oMath>
      <w:r w:rsidRPr="003D6E0F">
        <w:t> и </w:t>
      </w:r>
      <m:oMath>
        <m:r>
          <w:rPr>
            <w:rFonts w:ascii="Cambria Math" w:hAnsi="Cambria Math"/>
          </w:rPr>
          <m:t>CM</m:t>
        </m:r>
      </m:oMath>
      <w:r w:rsidRPr="003D6E0F">
        <w:t>. На них из точек </w:t>
      </w:r>
      <m:oMath>
        <m:r>
          <w:rPr>
            <w:rFonts w:ascii="Cambria Math" w:hAnsi="Cambria Math"/>
          </w:rPr>
          <m:t>M и K</m:t>
        </m:r>
      </m:oMath>
      <w:r w:rsidRPr="003D6E0F">
        <w:t xml:space="preserve"> опу</w:t>
      </w:r>
      <w:r w:rsidRPr="003D6E0F">
        <w:softHyphen/>
        <w:t>ще</w:t>
      </w:r>
      <w:r w:rsidRPr="003D6E0F">
        <w:softHyphen/>
        <w:t>ны пер</w:t>
      </w:r>
      <w:r w:rsidRPr="003D6E0F">
        <w:softHyphen/>
        <w:t>пен</w:t>
      </w:r>
      <w:r w:rsidRPr="003D6E0F">
        <w:softHyphen/>
        <w:t>ди</w:t>
      </w:r>
      <w:r w:rsidRPr="003D6E0F">
        <w:softHyphen/>
        <w:t>ку</w:t>
      </w:r>
      <w:r w:rsidRPr="003D6E0F">
        <w:softHyphen/>
        <w:t>ля</w:t>
      </w:r>
      <w:r w:rsidRPr="003D6E0F">
        <w:softHyphen/>
        <w:t>ры </w:t>
      </w:r>
      <m:oMath>
        <m:r>
          <w:rPr>
            <w:rFonts w:ascii="Cambria Math" w:hAnsi="Cambria Math"/>
          </w:rPr>
          <m:t>ME</m:t>
        </m:r>
      </m:oMath>
      <w:r w:rsidRPr="003D6E0F">
        <w:t> и </w:t>
      </w:r>
      <m:oMath>
        <m:r>
          <w:rPr>
            <w:rFonts w:ascii="Cambria Math" w:hAnsi="Cambria Math"/>
          </w:rPr>
          <m:t>KH</m:t>
        </m:r>
      </m:oMath>
      <w:r w:rsidRPr="003D6E0F">
        <w:t> со</w:t>
      </w:r>
      <w:r w:rsidRPr="003D6E0F">
        <w:softHyphen/>
        <w:t>от</w:t>
      </w:r>
      <w:r w:rsidRPr="003D6E0F">
        <w:softHyphen/>
        <w:t>вет</w:t>
      </w:r>
      <w:r w:rsidRPr="003D6E0F">
        <w:softHyphen/>
        <w:t>ствен</w:t>
      </w:r>
      <w:r w:rsidRPr="003D6E0F">
        <w:softHyphen/>
        <w:t>но. а) До</w:t>
      </w:r>
      <w:r w:rsidRPr="003D6E0F">
        <w:softHyphen/>
        <w:t>ка</w:t>
      </w:r>
      <w:r w:rsidRPr="003D6E0F">
        <w:softHyphen/>
        <w:t>жи</w:t>
      </w:r>
      <w:r w:rsidRPr="003D6E0F">
        <w:softHyphen/>
        <w:t>те, что пря</w:t>
      </w:r>
      <w:r w:rsidRPr="003D6E0F">
        <w:softHyphen/>
        <w:t>мые </w:t>
      </w:r>
      <m:oMath>
        <m:r>
          <w:rPr>
            <w:rFonts w:ascii="Cambria Math" w:hAnsi="Cambria Math"/>
          </w:rPr>
          <m:t>EH</m:t>
        </m:r>
      </m:oMath>
      <w:r w:rsidRPr="003D6E0F">
        <w:t> и </w:t>
      </w:r>
      <m:oMath>
        <m:r>
          <w:rPr>
            <w:rFonts w:ascii="Cambria Math" w:hAnsi="Cambria Math"/>
          </w:rPr>
          <m:t>AC</m:t>
        </m:r>
      </m:oMath>
      <w:r w:rsidRPr="003D6E0F">
        <w:t> па</w:t>
      </w:r>
      <w:r w:rsidRPr="003D6E0F">
        <w:softHyphen/>
        <w:t>рал</w:t>
      </w:r>
      <w:r w:rsidRPr="003D6E0F">
        <w:softHyphen/>
        <w:t>лель</w:t>
      </w:r>
      <w:r w:rsidRPr="003D6E0F">
        <w:softHyphen/>
        <w:t>ны; б) Най</w:t>
      </w:r>
      <w:r w:rsidRPr="003D6E0F">
        <w:softHyphen/>
        <w:t>ди</w:t>
      </w:r>
      <w:r w:rsidRPr="003D6E0F">
        <w:softHyphen/>
        <w:t>те от</w:t>
      </w:r>
      <w:r w:rsidRPr="003D6E0F">
        <w:softHyphen/>
        <w:t>но</w:t>
      </w:r>
      <w:r w:rsidRPr="003D6E0F">
        <w:softHyphen/>
        <w:t>ше</w:t>
      </w:r>
      <w:r w:rsidRPr="003D6E0F">
        <w:softHyphen/>
        <w:t>ние </w:t>
      </w:r>
      <m:oMath>
        <m:r>
          <w:rPr>
            <w:rFonts w:ascii="Cambria Math" w:hAnsi="Cambria Math"/>
          </w:rPr>
          <m:t>EH</m:t>
        </m:r>
        <w:proofErr w:type="gramStart"/>
        <m:r>
          <w:rPr>
            <w:rFonts w:ascii="Cambria Math" w:hAnsi="Cambria Math"/>
          </w:rPr>
          <m:t> :</m:t>
        </m:r>
        <w:proofErr w:type="gramEnd"/>
        <m:r>
          <w:rPr>
            <w:rFonts w:ascii="Cambria Math" w:hAnsi="Cambria Math"/>
          </w:rPr>
          <m:t>AC</m:t>
        </m:r>
      </m:oMath>
      <w:r w:rsidRPr="003D6E0F">
        <w:t>, если угол </w:t>
      </w:r>
      <m:oMath>
        <m:r>
          <w:rPr>
            <w:rFonts w:ascii="Cambria Math" w:hAnsi="Cambria Math"/>
          </w:rPr>
          <m:t>ABC</m:t>
        </m:r>
      </m:oMath>
      <w:r w:rsidRPr="003D6E0F">
        <w:t xml:space="preserve"> равен </w:t>
      </w:r>
      <m:oMath>
        <m:r>
          <w:rPr>
            <w:rFonts w:ascii="Cambria Math" w:hAnsi="Cambria Math"/>
          </w:rPr>
          <m:t>30°</m:t>
        </m:r>
      </m:oMath>
      <w:r w:rsidRPr="003D6E0F">
        <w:t>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rFonts w:eastAsia="Times New Roman" w:cs="Times New Roman"/>
          <w:b/>
        </w:rPr>
        <w:t>5.</w:t>
      </w:r>
      <w:r w:rsidRPr="003D6E0F">
        <w:rPr>
          <w:rFonts w:eastAsia="Times New Roman" w:cs="Times New Roman"/>
        </w:rPr>
        <w:t xml:space="preserve"> Квад</w:t>
      </w:r>
      <w:r w:rsidRPr="003D6E0F">
        <w:rPr>
          <w:rFonts w:eastAsia="Times New Roman" w:cs="Times New Roman"/>
        </w:rPr>
        <w:softHyphen/>
        <w:t>рат </w:t>
      </w:r>
      <m:oMath>
        <m:r>
          <w:rPr>
            <w:rFonts w:ascii="Cambria Math" w:eastAsia="Times New Roman" w:hAnsi="Cambria Math" w:cs="Times New Roman"/>
          </w:rPr>
          <m:t>ABCD</m:t>
        </m:r>
      </m:oMath>
      <w:r w:rsidRPr="003D6E0F">
        <w:rPr>
          <w:rFonts w:eastAsia="Times New Roman" w:cs="Times New Roman"/>
        </w:rPr>
        <w:t> впи</w:t>
      </w:r>
      <w:r w:rsidRPr="003D6E0F">
        <w:rPr>
          <w:rFonts w:eastAsia="Times New Roman" w:cs="Times New Roman"/>
        </w:rPr>
        <w:softHyphen/>
        <w:t>сан в окруж</w:t>
      </w:r>
      <w:r w:rsidRPr="003D6E0F">
        <w:rPr>
          <w:rFonts w:eastAsia="Times New Roman" w:cs="Times New Roman"/>
        </w:rPr>
        <w:softHyphen/>
        <w:t>ность. Хорда </w:t>
      </w:r>
      <m:oMath>
        <m:r>
          <w:rPr>
            <w:rFonts w:ascii="Cambria Math" w:eastAsia="Times New Roman" w:hAnsi="Cambria Math" w:cs="Times New Roman"/>
          </w:rPr>
          <m:t>CE</m:t>
        </m:r>
      </m:oMath>
      <w:r>
        <w:rPr>
          <w:rFonts w:eastAsia="Times New Roman" w:cs="Times New Roman"/>
        </w:rPr>
        <w:t> пе</w:t>
      </w:r>
      <w:r>
        <w:rPr>
          <w:rFonts w:eastAsia="Times New Roman" w:cs="Times New Roman"/>
        </w:rPr>
        <w:softHyphen/>
        <w:t>ре</w:t>
      </w:r>
      <w:r>
        <w:rPr>
          <w:rFonts w:eastAsia="Times New Roman" w:cs="Times New Roman"/>
        </w:rPr>
        <w:softHyphen/>
        <w:t>се</w:t>
      </w:r>
      <w:r>
        <w:rPr>
          <w:rFonts w:eastAsia="Times New Roman" w:cs="Times New Roman"/>
        </w:rPr>
        <w:softHyphen/>
        <w:t>ка</w:t>
      </w:r>
      <w:r>
        <w:rPr>
          <w:rFonts w:eastAsia="Times New Roman" w:cs="Times New Roman"/>
        </w:rPr>
        <w:softHyphen/>
        <w:t>ет</w:t>
      </w:r>
      <w:r w:rsidRPr="003D6E0F">
        <w:rPr>
          <w:rFonts w:eastAsia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>BD</m:t>
        </m:r>
      </m:oMath>
      <w:r w:rsidRPr="003D6E0F">
        <w:rPr>
          <w:rFonts w:eastAsia="Times New Roman" w:cs="Times New Roman"/>
        </w:rPr>
        <w:t> в точке </w:t>
      </w:r>
      <m:oMath>
        <m:r>
          <w:rPr>
            <w:rFonts w:ascii="Cambria Math" w:eastAsia="Times New Roman" w:hAnsi="Cambria Math" w:cs="Times New Roman"/>
          </w:rPr>
          <m:t>K</m:t>
        </m:r>
      </m:oMath>
      <w:r w:rsidRPr="003D6E0F">
        <w:rPr>
          <w:rFonts w:eastAsia="Times New Roman" w:cs="Times New Roman"/>
        </w:rPr>
        <w:t>. а) До</w:t>
      </w:r>
      <w:r w:rsidRPr="003D6E0F">
        <w:rPr>
          <w:rFonts w:eastAsia="Times New Roman" w:cs="Times New Roman"/>
        </w:rPr>
        <w:softHyphen/>
        <w:t>ка</w:t>
      </w:r>
      <w:r w:rsidRPr="003D6E0F">
        <w:rPr>
          <w:rFonts w:eastAsia="Times New Roman" w:cs="Times New Roman"/>
        </w:rPr>
        <w:softHyphen/>
        <w:t>жи</w:t>
      </w:r>
      <w:r w:rsidRPr="003D6E0F">
        <w:rPr>
          <w:rFonts w:eastAsia="Times New Roman" w:cs="Times New Roman"/>
        </w:rPr>
        <w:softHyphen/>
        <w:t xml:space="preserve">те, что </w:t>
      </w:r>
      <m:oMath>
        <m:r>
          <w:rPr>
            <w:rFonts w:ascii="Cambria Math" w:eastAsia="Times New Roman" w:hAnsi="Cambria Math" w:cs="Times New Roman"/>
            <w:lang w:val="en-US"/>
          </w:rPr>
          <m:t>CK</m:t>
        </m:r>
        <m:r>
          <w:rPr>
            <w:rFonts w:ascii="Cambria Math" w:eastAsia="Times New Roman" w:cs="Times New Roman"/>
          </w:rPr>
          <m:t>∙</m:t>
        </m:r>
        <m:r>
          <w:rPr>
            <w:rFonts w:ascii="Cambria Math" w:eastAsia="Times New Roman" w:hAnsi="Cambria Math" w:cs="Times New Roman"/>
            <w:lang w:val="en-US"/>
          </w:rPr>
          <m:t>CE</m:t>
        </m:r>
        <m:r>
          <w:rPr>
            <w:rFonts w:ascii="Cambria Math" w:eastAsia="Times New Roman" w:cs="Times New Roman"/>
          </w:rPr>
          <m:t>=</m:t>
        </m:r>
        <m:r>
          <w:rPr>
            <w:rFonts w:ascii="Cambria Math" w:eastAsia="Times New Roman" w:hAnsi="Cambria Math" w:cs="Times New Roman"/>
            <w:lang w:val="en-US"/>
          </w:rPr>
          <m:t>BC</m:t>
        </m:r>
        <m:r>
          <w:rPr>
            <w:rFonts w:ascii="Cambria Math" w:eastAsia="Times New Roman" w:cs="Times New Roman"/>
          </w:rPr>
          <m:t>∙</m:t>
        </m:r>
        <m:r>
          <w:rPr>
            <w:rFonts w:ascii="Cambria Math" w:eastAsia="Times New Roman" w:hAnsi="Cambria Math" w:cs="Times New Roman"/>
            <w:lang w:val="en-US"/>
          </w:rPr>
          <m:t>AD</m:t>
        </m:r>
      </m:oMath>
      <w:r w:rsidRPr="003D6E0F">
        <w:rPr>
          <w:rFonts w:eastAsia="Times New Roman" w:cs="Times New Roman"/>
        </w:rPr>
        <w:t>. б) Най</w:t>
      </w:r>
      <w:r w:rsidRPr="003D6E0F">
        <w:rPr>
          <w:rFonts w:eastAsia="Times New Roman" w:cs="Times New Roman"/>
        </w:rPr>
        <w:softHyphen/>
        <w:t>ди</w:t>
      </w:r>
      <w:r w:rsidRPr="003D6E0F">
        <w:rPr>
          <w:rFonts w:eastAsia="Times New Roman" w:cs="Times New Roman"/>
        </w:rPr>
        <w:softHyphen/>
        <w:t>те от</w:t>
      </w:r>
      <w:r w:rsidRPr="003D6E0F">
        <w:rPr>
          <w:rFonts w:eastAsia="Times New Roman" w:cs="Times New Roman"/>
        </w:rPr>
        <w:softHyphen/>
        <w:t>но</w:t>
      </w:r>
      <w:r w:rsidRPr="003D6E0F">
        <w:rPr>
          <w:rFonts w:eastAsia="Times New Roman" w:cs="Times New Roman"/>
        </w:rPr>
        <w:softHyphen/>
        <w:t>ше</w:t>
      </w:r>
      <w:r w:rsidRPr="003D6E0F">
        <w:rPr>
          <w:rFonts w:eastAsia="Times New Roman" w:cs="Times New Roman"/>
        </w:rPr>
        <w:softHyphen/>
        <w:t>ние </w:t>
      </w:r>
      <m:oMath>
        <m:r>
          <w:rPr>
            <w:rFonts w:ascii="Cambria Math" w:eastAsia="Times New Roman" w:hAnsi="Cambria Math" w:cs="Times New Roman"/>
          </w:rPr>
          <m:t>CE</m:t>
        </m:r>
      </m:oMath>
      <w:r w:rsidRPr="003D6E0F">
        <w:rPr>
          <w:rFonts w:eastAsia="Times New Roman" w:cs="Times New Roman"/>
        </w:rPr>
        <w:t> и </w:t>
      </w:r>
      <m:oMath>
        <m:r>
          <w:rPr>
            <w:rFonts w:ascii="Cambria Math" w:eastAsia="Times New Roman" w:hAnsi="Cambria Math" w:cs="Times New Roman"/>
          </w:rPr>
          <m:t>KE</m:t>
        </m:r>
      </m:oMath>
      <w:r w:rsidRPr="003D6E0F">
        <w:rPr>
          <w:rFonts w:eastAsia="Times New Roman" w:cs="Times New Roman"/>
        </w:rPr>
        <w:t xml:space="preserve">, если </w:t>
      </w:r>
      <m:oMath>
        <m:r>
          <w:rPr>
            <w:rFonts w:ascii="Cambria Math" w:eastAsia="Times New Roman" w:hAnsi="Cambria Math" w:cs="Times New Roman"/>
          </w:rPr>
          <m:t>∠</m:t>
        </m:r>
        <m:r>
          <w:rPr>
            <w:rFonts w:ascii="Cambria Math" w:eastAsia="Times New Roman" w:hAnsi="Cambria Math" w:cs="Times New Roman"/>
            <w:lang w:val="en-US"/>
          </w:rPr>
          <m:t>ECD</m:t>
        </m:r>
        <m:r>
          <w:rPr>
            <w:rFonts w:ascii="Cambria Math" w:eastAsia="Times New Roman" w:cs="Times New Roman"/>
          </w:rPr>
          <m:t>=75</m:t>
        </m:r>
        <m:r>
          <w:rPr>
            <w:rFonts w:ascii="Cambria Math" w:eastAsia="Times New Roman" w:cs="Times New Roman"/>
          </w:rPr>
          <m:t>°</m:t>
        </m:r>
      </m:oMath>
      <w:r w:rsidRPr="003D6E0F">
        <w:rPr>
          <w:rFonts w:eastAsia="Times New Roman" w:cs="Times New Roman"/>
        </w:rPr>
        <w:t>.</w:t>
      </w:r>
    </w:p>
    <w:p w:rsidR="003D6E0F" w:rsidRPr="003D6E0F" w:rsidRDefault="003D6E0F" w:rsidP="003D6E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D6E0F">
        <w:rPr>
          <w:b/>
        </w:rPr>
        <w:t>6.</w:t>
      </w:r>
      <w:r w:rsidRPr="003D6E0F">
        <w:t xml:space="preserve"> Дана равнобедренная трапеция </w:t>
      </w:r>
      <m:oMath>
        <m:r>
          <w:rPr>
            <w:rFonts w:ascii="Cambria Math" w:hAnsi="Cambria Math"/>
          </w:rPr>
          <m:t>KLMN</m:t>
        </m:r>
      </m:oMath>
      <w:r w:rsidRPr="003D6E0F">
        <w:t xml:space="preserve">. Окружность с центром </w:t>
      </w:r>
      <m:oMath>
        <m:r>
          <w:rPr>
            <w:rFonts w:ascii="Cambria Math" w:hAnsi="Cambria Math"/>
          </w:rPr>
          <m:t>O</m:t>
        </m:r>
      </m:oMath>
      <w:r w:rsidRPr="003D6E0F">
        <w:t xml:space="preserve">, построенная на боковой стороне </w:t>
      </w:r>
      <m:oMath>
        <m:r>
          <w:rPr>
            <w:rFonts w:ascii="Cambria Math" w:hAnsi="Cambria Math"/>
          </w:rPr>
          <m:t>KL</m:t>
        </m:r>
      </m:oMath>
      <w:r w:rsidRPr="003D6E0F">
        <w:t xml:space="preserve"> как на диаметре, касается стороны </w:t>
      </w:r>
      <m:oMath>
        <m:r>
          <w:rPr>
            <w:rFonts w:ascii="Cambria Math" w:hAnsi="Cambria Math"/>
          </w:rPr>
          <m:t>MN</m:t>
        </m:r>
      </m:oMath>
      <w:r w:rsidRPr="003D6E0F">
        <w:t xml:space="preserve"> и второй раз пересекает большее основание </w:t>
      </w:r>
      <m:oMath>
        <m:r>
          <w:rPr>
            <w:rFonts w:ascii="Cambria Math" w:hAnsi="Cambria Math"/>
          </w:rPr>
          <m:t>KN</m:t>
        </m:r>
      </m:oMath>
      <w:r w:rsidRPr="003D6E0F">
        <w:t xml:space="preserve"> в точке </w:t>
      </w:r>
      <m:oMath>
        <m:r>
          <w:rPr>
            <w:rFonts w:ascii="Cambria Math" w:hAnsi="Cambria Math"/>
          </w:rPr>
          <m:t>H</m:t>
        </m:r>
      </m:oMath>
      <w:r w:rsidRPr="003D6E0F">
        <w:t xml:space="preserve">, точка </w:t>
      </w:r>
      <m:oMath>
        <m:r>
          <w:rPr>
            <w:rFonts w:ascii="Cambria Math" w:hAnsi="Cambria Math"/>
          </w:rPr>
          <m:t>Q</m:t>
        </m:r>
      </m:oMath>
      <w:r w:rsidRPr="003D6E0F">
        <w:t xml:space="preserve"> — середина </w:t>
      </w:r>
      <m:oMath>
        <m:r>
          <w:rPr>
            <w:rFonts w:ascii="Cambria Math" w:hAnsi="Cambria Math"/>
          </w:rPr>
          <m:t>MN</m:t>
        </m:r>
      </m:oMath>
      <w:r>
        <w:t>. а)</w:t>
      </w:r>
      <w:r>
        <w:rPr>
          <w:lang w:val="en-US"/>
        </w:rPr>
        <w:t> </w:t>
      </w:r>
      <w:r w:rsidRPr="003D6E0F">
        <w:t xml:space="preserve">Докажите, что четырёхугольник </w:t>
      </w:r>
      <m:oMath>
        <m:r>
          <w:rPr>
            <w:rFonts w:ascii="Cambria Math" w:hAnsi="Cambria Math"/>
          </w:rPr>
          <m:t>NQOH</m:t>
        </m:r>
      </m:oMath>
      <w:r w:rsidRPr="003D6E0F">
        <w:t xml:space="preserve"> — параллелограмм. б) Найдите </w:t>
      </w:r>
      <m:oMath>
        <m:r>
          <w:rPr>
            <w:rFonts w:ascii="Cambria Math" w:hAnsi="Cambria Math"/>
          </w:rPr>
          <m:t>KN</m:t>
        </m:r>
      </m:oMath>
      <w:r w:rsidRPr="003D6E0F">
        <w:t>, если</w:t>
      </w:r>
      <m:oMath>
        <m:r>
          <w:rPr>
            <w:rFonts w:ascii="Cambria Math" w:hAnsi="Cambria Math"/>
          </w:rPr>
          <m:t xml:space="preserve"> LM =1</m:t>
        </m:r>
      </m:oMath>
      <w:r w:rsidRPr="003D6E0F">
        <w:rPr>
          <w:rFonts w:eastAsiaTheme="minorEastAsia"/>
        </w:rPr>
        <w:t xml:space="preserve"> </w:t>
      </w:r>
      <w:r w:rsidRPr="003D6E0F">
        <w:rPr>
          <w:rFonts w:ascii="Calibri" w:hAnsi="Calibri" w:cs="Calibri"/>
        </w:rPr>
        <w:t>и</w:t>
      </w:r>
      <w:r w:rsidRPr="003D6E0F">
        <w:t xml:space="preserve"> </w:t>
      </w:r>
      <m:oMath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LKN=75</m:t>
        </m:r>
        <m:r>
          <w:rPr>
            <w:rFonts w:ascii="Cambria Math" w:hAnsi="Cambria Math" w:cs="Calibri"/>
          </w:rPr>
          <m:t>°</m:t>
        </m:r>
      </m:oMath>
      <w:r w:rsidRPr="003D6E0F">
        <w:rPr>
          <w:rFonts w:eastAsiaTheme="minorEastAsia"/>
        </w:rPr>
        <w:t xml:space="preserve"> 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b/>
        </w:rPr>
        <w:t>7.</w:t>
      </w:r>
      <w:r w:rsidRPr="003D6E0F">
        <w:t xml:space="preserve"> Первая окружность с центром </w:t>
      </w:r>
      <m:oMath>
        <m:r>
          <w:rPr>
            <w:rFonts w:ascii="Cambria Math" w:hAnsi="Cambria Math"/>
          </w:rPr>
          <m:t>O</m:t>
        </m:r>
      </m:oMath>
      <w:r w:rsidRPr="003D6E0F">
        <w:t xml:space="preserve">, вписанная в равнобедренный треугольник </w:t>
      </w:r>
      <m:oMath>
        <m:r>
          <w:rPr>
            <w:rFonts w:ascii="Cambria Math" w:hAnsi="Cambria Math"/>
          </w:rPr>
          <m:t>KLM</m:t>
        </m:r>
      </m:oMath>
      <w:r w:rsidRPr="003D6E0F">
        <w:t xml:space="preserve">, касается боковой стороны </w:t>
      </w:r>
      <m:oMath>
        <m:r>
          <w:rPr>
            <w:rFonts w:ascii="Cambria Math" w:hAnsi="Cambria Math"/>
          </w:rPr>
          <m:t>KL</m:t>
        </m:r>
      </m:oMath>
      <w:r w:rsidRPr="003D6E0F">
        <w:t xml:space="preserve"> в точке </w:t>
      </w:r>
      <m:oMath>
        <m:r>
          <w:rPr>
            <w:rFonts w:ascii="Cambria Math" w:hAnsi="Cambria Math"/>
          </w:rPr>
          <m:t>B</m:t>
        </m:r>
      </m:oMath>
      <w:r w:rsidRPr="003D6E0F">
        <w:t xml:space="preserve">, а основания </w:t>
      </w:r>
      <m:oMath>
        <m:r>
          <w:rPr>
            <w:rFonts w:ascii="Cambria Math" w:hAnsi="Cambria Math"/>
          </w:rPr>
          <m:t>ML</m:t>
        </m:r>
      </m:oMath>
      <w:r w:rsidRPr="003D6E0F">
        <w:t xml:space="preserve"> — в точке </w:t>
      </w:r>
      <m:oMath>
        <m:r>
          <w:rPr>
            <w:rFonts w:ascii="Cambria Math" w:hAnsi="Cambria Math"/>
          </w:rPr>
          <m:t>A</m:t>
        </m:r>
      </m:oMath>
      <w:r w:rsidRPr="003D6E0F">
        <w:t xml:space="preserve">. Вторая окружность с центром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D6E0F">
        <w:t xml:space="preserve"> касается основания </w:t>
      </w:r>
      <m:oMath>
        <m:r>
          <w:rPr>
            <w:rFonts w:ascii="Cambria Math" w:hAnsi="Cambria Math"/>
          </w:rPr>
          <m:t>ML</m:t>
        </m:r>
      </m:oMath>
      <w:r w:rsidRPr="003D6E0F">
        <w:t xml:space="preserve"> и продолжений боковых сторон. а) Докажите, что треугольник </w:t>
      </w:r>
      <m:oMath>
        <m:r>
          <w:rPr>
            <w:rFonts w:ascii="Cambria Math" w:hAnsi="Cambria Math"/>
          </w:rPr>
          <m:t>OL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D6E0F">
        <w:t xml:space="preserve"> прямоугольный. б) Найдите радиус второй окружности, если известно, что радиус первой равен </w:t>
      </w:r>
      <m:oMath>
        <m:r>
          <w:rPr>
            <w:rFonts w:ascii="Cambria Math" w:hAnsi="Cambria Math"/>
          </w:rPr>
          <m:t>6</m:t>
        </m:r>
      </m:oMath>
      <w:r w:rsidRPr="003D6E0F">
        <w:t xml:space="preserve"> и </w:t>
      </w:r>
      <m:oMath>
        <m:r>
          <w:rPr>
            <w:rFonts w:ascii="Cambria Math" w:hAnsi="Cambria Math"/>
          </w:rPr>
          <m:t>AK = 16</m:t>
        </m:r>
      </m:oMath>
      <w:r w:rsidRPr="003D6E0F">
        <w:t>.</w:t>
      </w:r>
    </w:p>
    <w:p w:rsidR="003D6E0F" w:rsidRPr="003D6E0F" w:rsidRDefault="003D6E0F" w:rsidP="003D6E0F">
      <w:pPr>
        <w:spacing w:after="0" w:line="240" w:lineRule="auto"/>
      </w:pPr>
      <w:bookmarkStart w:id="0" w:name="_GoBack"/>
      <w:r w:rsidRPr="003D6E0F">
        <w:rPr>
          <w:b/>
        </w:rPr>
        <w:t xml:space="preserve">8. </w:t>
      </w:r>
      <w:r w:rsidRPr="003D6E0F">
        <w:t xml:space="preserve">Окружность, проходящая через вершины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D</m:t>
        </m:r>
      </m:oMath>
      <w:r w:rsidRPr="003D6E0F">
        <w:t xml:space="preserve"> прямоугольной трапеции </w:t>
      </w:r>
      <m:oMath>
        <m:r>
          <w:rPr>
            <w:rFonts w:ascii="Cambria Math" w:hAnsi="Cambria Math"/>
            <w:lang w:val="en-US"/>
          </w:rPr>
          <m:t>ABCD</m:t>
        </m:r>
      </m:oMath>
      <w:r w:rsidRPr="003D6E0F">
        <w:t xml:space="preserve"> с основаниями </w:t>
      </w:r>
      <m:oMath>
        <m:r>
          <w:rPr>
            <w:rFonts w:ascii="Cambria Math" w:hAnsi="Cambria Math"/>
            <w:lang w:val="en-US"/>
          </w:rPr>
          <m:t>AD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BC</m:t>
        </m:r>
      </m:oMath>
      <w:r w:rsidRPr="003D6E0F">
        <w:t xml:space="preserve">, пересекает меньшую боковую сторону </w:t>
      </w:r>
      <m:oMath>
        <m:r>
          <w:rPr>
            <w:rFonts w:ascii="Cambria Math" w:hAnsi="Cambria Math"/>
            <w:lang w:val="en-US"/>
          </w:rPr>
          <m:t>AB</m:t>
        </m:r>
      </m:oMath>
      <w:r w:rsidRPr="003D6E0F">
        <w:t xml:space="preserve"> в точке </w:t>
      </w:r>
      <m:oMath>
        <m:r>
          <w:rPr>
            <w:rFonts w:ascii="Cambria Math" w:hAnsi="Cambria Math"/>
            <w:lang w:val="en-US"/>
          </w:rPr>
          <m:t>P</m:t>
        </m:r>
      </m:oMath>
      <w:r w:rsidRPr="003D6E0F">
        <w:t xml:space="preserve"> и касается прямой </w:t>
      </w:r>
      <m:oMath>
        <m:r>
          <w:rPr>
            <w:rFonts w:ascii="Cambria Math" w:hAnsi="Cambria Math"/>
            <w:lang w:val="en-US"/>
          </w:rPr>
          <m:t>BC</m:t>
        </m:r>
      </m:oMath>
      <w:r w:rsidRPr="003D6E0F">
        <w:t xml:space="preserve">. Известно, что </w:t>
      </w:r>
      <m:oMath>
        <m:r>
          <w:rPr>
            <w:rFonts w:ascii="Cambria Math" w:hAnsi="Cambria Math"/>
            <w:lang w:val="en-US"/>
          </w:rPr>
          <m:t>AD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CD</m:t>
        </m:r>
      </m:oMath>
      <w:r w:rsidRPr="003D6E0F">
        <w:t xml:space="preserve">. а) Докажите, что </w:t>
      </w:r>
      <m:oMath>
        <m:r>
          <w:rPr>
            <w:rFonts w:ascii="Cambria Math" w:hAnsi="Cambria Math"/>
            <w:lang w:val="en-US"/>
          </w:rPr>
          <m:t>CP</m:t>
        </m:r>
      </m:oMath>
      <w:r w:rsidRPr="003D6E0F">
        <w:t xml:space="preserve"> — биссектриса угла </w:t>
      </w:r>
      <m:oMath>
        <m:r>
          <w:rPr>
            <w:rFonts w:ascii="Cambria Math" w:hAnsi="Cambria Math"/>
            <w:lang w:val="en-US"/>
          </w:rPr>
          <m:t>ACB</m:t>
        </m:r>
      </m:oMath>
      <w:r w:rsidRPr="003D6E0F">
        <w:t xml:space="preserve">. б) В каком отношении прямая </w:t>
      </w:r>
      <m:oMath>
        <m:r>
          <w:rPr>
            <w:rFonts w:ascii="Cambria Math" w:hAnsi="Cambria Math"/>
            <w:lang w:val="en-US"/>
          </w:rPr>
          <m:t>DP</m:t>
        </m:r>
      </m:oMath>
      <w:r w:rsidRPr="003D6E0F">
        <w:t xml:space="preserve"> делит площадь трапеции?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b/>
        </w:rPr>
        <w:t xml:space="preserve">9. </w:t>
      </w:r>
      <w:r w:rsidRPr="003D6E0F">
        <w:t>В тра</w:t>
      </w:r>
      <w:r w:rsidRPr="003D6E0F">
        <w:softHyphen/>
        <w:t>пе</w:t>
      </w:r>
      <w:r w:rsidRPr="003D6E0F">
        <w:softHyphen/>
        <w:t xml:space="preserve">ции </w:t>
      </w:r>
      <m:oMath>
        <m:r>
          <w:rPr>
            <w:rFonts w:ascii="Cambria Math" w:hAnsi="Cambria Math"/>
          </w:rPr>
          <m:t>ABCD</m:t>
        </m:r>
      </m:oMath>
      <w:r w:rsidRPr="003D6E0F">
        <w:t xml:space="preserve"> точка </w:t>
      </w:r>
      <m:oMath>
        <m:r>
          <w:rPr>
            <w:rFonts w:ascii="Cambria Math" w:hAnsi="Cambria Math"/>
          </w:rPr>
          <m:t>E</m:t>
        </m:r>
      </m:oMath>
      <w:r w:rsidRPr="003D6E0F">
        <w:t xml:space="preserve"> — се</w:t>
      </w:r>
      <w:r w:rsidRPr="003D6E0F">
        <w:softHyphen/>
        <w:t>ре</w:t>
      </w:r>
      <w:r w:rsidRPr="003D6E0F">
        <w:softHyphen/>
        <w:t>ди</w:t>
      </w:r>
      <w:r w:rsidRPr="003D6E0F">
        <w:softHyphen/>
        <w:t>на ос</w:t>
      </w:r>
      <w:r w:rsidRPr="003D6E0F">
        <w:softHyphen/>
        <w:t>но</w:t>
      </w:r>
      <w:r w:rsidRPr="003D6E0F">
        <w:softHyphen/>
        <w:t>ва</w:t>
      </w:r>
      <w:r w:rsidRPr="003D6E0F">
        <w:softHyphen/>
        <w:t xml:space="preserve">ния </w:t>
      </w:r>
      <m:oMath>
        <m:r>
          <w:rPr>
            <w:rFonts w:ascii="Cambria Math" w:hAnsi="Cambria Math"/>
          </w:rPr>
          <m:t>AD</m:t>
        </m:r>
      </m:oMath>
      <w:r w:rsidRPr="003D6E0F">
        <w:t xml:space="preserve">, точка </w:t>
      </w:r>
      <m:oMath>
        <m:r>
          <w:rPr>
            <w:rFonts w:ascii="Cambria Math" w:hAnsi="Cambria Math"/>
          </w:rPr>
          <m:t>M</m:t>
        </m:r>
      </m:oMath>
      <w:r w:rsidRPr="003D6E0F">
        <w:t xml:space="preserve"> — се</w:t>
      </w:r>
      <w:r w:rsidRPr="003D6E0F">
        <w:softHyphen/>
        <w:t>ре</w:t>
      </w:r>
      <w:r w:rsidRPr="003D6E0F">
        <w:softHyphen/>
        <w:t>ди</w:t>
      </w:r>
      <w:r w:rsidRPr="003D6E0F">
        <w:softHyphen/>
        <w:t>на сто</w:t>
      </w:r>
      <w:r w:rsidRPr="003D6E0F">
        <w:softHyphen/>
        <w:t>ро</w:t>
      </w:r>
      <w:r w:rsidRPr="003D6E0F">
        <w:softHyphen/>
        <w:t xml:space="preserve">ны </w:t>
      </w:r>
      <m:oMath>
        <m:r>
          <w:rPr>
            <w:rFonts w:ascii="Cambria Math" w:hAnsi="Cambria Math"/>
          </w:rPr>
          <m:t>AB</m:t>
        </m:r>
      </m:oMath>
      <w:r w:rsidRPr="003D6E0F">
        <w:t>. От</w:t>
      </w:r>
      <w:r w:rsidRPr="003D6E0F">
        <w:softHyphen/>
        <w:t>рез</w:t>
      </w:r>
      <w:r w:rsidRPr="003D6E0F">
        <w:softHyphen/>
        <w:t xml:space="preserve">ки </w:t>
      </w:r>
      <m:oMath>
        <m:r>
          <w:rPr>
            <w:rFonts w:ascii="Cambria Math" w:hAnsi="Cambria Math"/>
          </w:rPr>
          <m:t>CE</m:t>
        </m:r>
      </m:oMath>
      <w:r w:rsidRPr="003D6E0F">
        <w:t xml:space="preserve"> и </w:t>
      </w:r>
      <m:oMath>
        <m:r>
          <w:rPr>
            <w:rFonts w:ascii="Cambria Math" w:hAnsi="Cambria Math"/>
          </w:rPr>
          <m:t>DM</m:t>
        </m:r>
      </m:oMath>
      <w:r w:rsidRPr="003D6E0F">
        <w:t xml:space="preserve"> пе</w:t>
      </w:r>
      <w:r w:rsidRPr="003D6E0F">
        <w:softHyphen/>
        <w:t>ре</w:t>
      </w:r>
      <w:r w:rsidRPr="003D6E0F">
        <w:softHyphen/>
        <w:t>се</w:t>
      </w:r>
      <w:r w:rsidRPr="003D6E0F">
        <w:softHyphen/>
        <w:t>ка</w:t>
      </w:r>
      <w:r w:rsidRPr="003D6E0F">
        <w:softHyphen/>
        <w:t>ют</w:t>
      </w:r>
      <w:r w:rsidRPr="003D6E0F">
        <w:softHyphen/>
        <w:t xml:space="preserve">ся в точке </w:t>
      </w:r>
      <m:oMath>
        <m:r>
          <w:rPr>
            <w:rFonts w:ascii="Cambria Math" w:hAnsi="Cambria Math"/>
          </w:rPr>
          <m:t>O</m:t>
        </m:r>
      </m:oMath>
      <w:r w:rsidRPr="003D6E0F">
        <w:t>. а) До</w:t>
      </w:r>
      <w:r w:rsidRPr="003D6E0F">
        <w:softHyphen/>
        <w:t>ка</w:t>
      </w:r>
      <w:r w:rsidRPr="003D6E0F">
        <w:softHyphen/>
        <w:t>жи</w:t>
      </w:r>
      <w:r w:rsidRPr="003D6E0F">
        <w:softHyphen/>
        <w:t>те, что пло</w:t>
      </w:r>
      <w:r w:rsidRPr="003D6E0F">
        <w:softHyphen/>
        <w:t>ща</w:t>
      </w:r>
      <w:r w:rsidRPr="003D6E0F">
        <w:softHyphen/>
        <w:t>ди четырёхуголь</w:t>
      </w:r>
      <w:r w:rsidRPr="003D6E0F">
        <w:softHyphen/>
        <w:t>ни</w:t>
      </w:r>
      <w:r w:rsidRPr="003D6E0F">
        <w:softHyphen/>
        <w:t xml:space="preserve">ка </w:t>
      </w:r>
      <m:oMath>
        <m:r>
          <w:rPr>
            <w:rFonts w:ascii="Cambria Math" w:hAnsi="Cambria Math"/>
          </w:rPr>
          <m:t>AMOE</m:t>
        </m:r>
      </m:oMath>
      <w:r w:rsidRPr="003D6E0F">
        <w:t xml:space="preserve"> и тре</w:t>
      </w:r>
      <w:r w:rsidRPr="003D6E0F">
        <w:softHyphen/>
        <w:t>уголь</w:t>
      </w:r>
      <w:r w:rsidRPr="003D6E0F">
        <w:softHyphen/>
        <w:t>ни</w:t>
      </w:r>
      <w:r w:rsidRPr="003D6E0F">
        <w:softHyphen/>
        <w:t xml:space="preserve">ка </w:t>
      </w:r>
      <m:oMath>
        <m:r>
          <w:rPr>
            <w:rFonts w:ascii="Cambria Math" w:hAnsi="Cambria Math"/>
          </w:rPr>
          <m:t>COD</m:t>
        </m:r>
      </m:oMath>
      <w:r w:rsidRPr="003D6E0F">
        <w:t xml:space="preserve"> равны. б)</w:t>
      </w:r>
      <w:r w:rsidRPr="003D6E0F">
        <w:rPr>
          <w:lang w:val="en-US"/>
        </w:rPr>
        <w:t> </w:t>
      </w:r>
      <w:r w:rsidRPr="003D6E0F">
        <w:t>Най</w:t>
      </w:r>
      <w:r w:rsidRPr="003D6E0F">
        <w:softHyphen/>
        <w:t>ди</w:t>
      </w:r>
      <w:r w:rsidRPr="003D6E0F">
        <w:softHyphen/>
        <w:t>те, какую часть от пло</w:t>
      </w:r>
      <w:r w:rsidRPr="003D6E0F">
        <w:softHyphen/>
        <w:t>ща</w:t>
      </w:r>
      <w:r w:rsidRPr="003D6E0F">
        <w:softHyphen/>
        <w:t>ди тра</w:t>
      </w:r>
      <w:r w:rsidRPr="003D6E0F">
        <w:softHyphen/>
        <w:t>пе</w:t>
      </w:r>
      <w:r w:rsidRPr="003D6E0F">
        <w:softHyphen/>
        <w:t>ции со</w:t>
      </w:r>
      <w:r w:rsidRPr="003D6E0F">
        <w:softHyphen/>
        <w:t>став</w:t>
      </w:r>
      <w:r w:rsidRPr="003D6E0F">
        <w:softHyphen/>
        <w:t>ля</w:t>
      </w:r>
      <w:r w:rsidRPr="003D6E0F">
        <w:softHyphen/>
        <w:t>ет пло</w:t>
      </w:r>
      <w:r w:rsidRPr="003D6E0F">
        <w:softHyphen/>
        <w:t>щадь четырёхуголь</w:t>
      </w:r>
      <w:r w:rsidRPr="003D6E0F">
        <w:softHyphen/>
        <w:t>ни</w:t>
      </w:r>
      <w:r w:rsidRPr="003D6E0F">
        <w:softHyphen/>
        <w:t xml:space="preserve">ка </w:t>
      </w:r>
      <m:oMath>
        <m:r>
          <w:rPr>
            <w:rFonts w:ascii="Cambria Math" w:hAnsi="Cambria Math"/>
          </w:rPr>
          <m:t>AMOE</m:t>
        </m:r>
      </m:oMath>
      <w:r w:rsidRPr="003D6E0F">
        <w:t xml:space="preserve">, если </w:t>
      </w:r>
      <m:oMath>
        <m:r>
          <w:rPr>
            <w:rFonts w:ascii="Cambria Math" w:hAnsi="Cambria Math"/>
          </w:rPr>
          <m:t>BC=3</m:t>
        </m:r>
      </m:oMath>
      <w:r w:rsidRPr="003D6E0F">
        <w:t xml:space="preserve">, </w:t>
      </w:r>
      <m:oMath>
        <m:r>
          <w:rPr>
            <w:rFonts w:ascii="Cambria Math" w:hAnsi="Cambria Math"/>
          </w:rPr>
          <m:t>AD=4</m:t>
        </m:r>
      </m:oMath>
      <w:r w:rsidRPr="003D6E0F">
        <w:t>.</w:t>
      </w:r>
    </w:p>
    <w:bookmarkEnd w:id="0"/>
    <w:p w:rsidR="003D6E0F" w:rsidRPr="003D6E0F" w:rsidRDefault="003D6E0F" w:rsidP="003D6E0F">
      <w:pPr>
        <w:spacing w:after="0" w:line="240" w:lineRule="auto"/>
      </w:pPr>
      <w:r w:rsidRPr="003D6E0F">
        <w:rPr>
          <w:rFonts w:cstheme="minorHAnsi"/>
          <w:b/>
        </w:rPr>
        <w:t xml:space="preserve">10. </w:t>
      </w:r>
      <w:r w:rsidRPr="003D6E0F">
        <w:rPr>
          <w:rFonts w:cstheme="minorHAnsi"/>
        </w:rPr>
        <w:t>В тре</w:t>
      </w:r>
      <w:r w:rsidRPr="003D6E0F">
        <w:rPr>
          <w:rFonts w:cstheme="minorHAnsi"/>
        </w:rPr>
        <w:softHyphen/>
        <w:t>уголь</w:t>
      </w:r>
      <w:r w:rsidRPr="003D6E0F">
        <w:rPr>
          <w:rFonts w:cstheme="minorHAnsi"/>
        </w:rPr>
        <w:softHyphen/>
        <w:t>ни</w:t>
      </w:r>
      <w:r w:rsidRPr="003D6E0F">
        <w:rPr>
          <w:rFonts w:cstheme="minorHAnsi"/>
        </w:rPr>
        <w:softHyphen/>
        <w:t>ке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ABC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про</w:t>
      </w:r>
      <w:r w:rsidRPr="003D6E0F">
        <w:rPr>
          <w:rFonts w:cstheme="minorHAnsi"/>
        </w:rPr>
        <w:softHyphen/>
        <w:t>ве</w:t>
      </w:r>
      <w:r w:rsidRPr="003D6E0F">
        <w:rPr>
          <w:rFonts w:cstheme="minorHAnsi"/>
        </w:rPr>
        <w:softHyphen/>
        <w:t>де</w:t>
      </w:r>
      <w:r w:rsidRPr="003D6E0F">
        <w:rPr>
          <w:rFonts w:cstheme="minorHAnsi"/>
        </w:rPr>
        <w:softHyphen/>
        <w:t>на бис</w:t>
      </w:r>
      <w:r w:rsidRPr="003D6E0F">
        <w:rPr>
          <w:rFonts w:cstheme="minorHAnsi"/>
        </w:rPr>
        <w:softHyphen/>
        <w:t>сек</w:t>
      </w:r>
      <w:r w:rsidRPr="003D6E0F">
        <w:rPr>
          <w:rFonts w:cstheme="minorHAnsi"/>
        </w:rPr>
        <w:softHyphen/>
        <w:t>три</w:t>
      </w:r>
      <w:r w:rsidRPr="003D6E0F">
        <w:rPr>
          <w:rFonts w:cstheme="minorHAnsi"/>
        </w:rPr>
        <w:softHyphen/>
        <w:t>са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AM</m:t>
        </m:r>
      </m:oMath>
      <w:r w:rsidRPr="003D6E0F">
        <w:rPr>
          <w:rFonts w:cstheme="minorHAnsi"/>
        </w:rPr>
        <w:t>. Пря</w:t>
      </w:r>
      <w:r w:rsidRPr="003D6E0F">
        <w:rPr>
          <w:rFonts w:cstheme="minorHAnsi"/>
        </w:rPr>
        <w:softHyphen/>
        <w:t>мая, про</w:t>
      </w:r>
      <w:r w:rsidRPr="003D6E0F">
        <w:rPr>
          <w:rFonts w:cstheme="minorHAnsi"/>
        </w:rPr>
        <w:softHyphen/>
        <w:t>хо</w:t>
      </w:r>
      <w:r w:rsidRPr="003D6E0F">
        <w:rPr>
          <w:rFonts w:cstheme="minorHAnsi"/>
        </w:rPr>
        <w:softHyphen/>
        <w:t>дя</w:t>
      </w:r>
      <w:r w:rsidRPr="003D6E0F">
        <w:rPr>
          <w:rFonts w:cstheme="minorHAnsi"/>
        </w:rPr>
        <w:softHyphen/>
        <w:t>щая через точку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B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пер</w:t>
      </w:r>
      <w:r w:rsidRPr="003D6E0F">
        <w:rPr>
          <w:rFonts w:cstheme="minorHAnsi"/>
        </w:rPr>
        <w:softHyphen/>
        <w:t>пен</w:t>
      </w:r>
      <w:r w:rsidRPr="003D6E0F">
        <w:rPr>
          <w:rFonts w:cstheme="minorHAnsi"/>
        </w:rPr>
        <w:softHyphen/>
        <w:t>ди</w:t>
      </w:r>
      <w:r w:rsidRPr="003D6E0F">
        <w:rPr>
          <w:rFonts w:cstheme="minorHAnsi"/>
        </w:rPr>
        <w:softHyphen/>
        <w:t>ку</w:t>
      </w:r>
      <w:r w:rsidRPr="003D6E0F">
        <w:rPr>
          <w:rFonts w:cstheme="minorHAnsi"/>
        </w:rPr>
        <w:softHyphen/>
        <w:t>ляр</w:t>
      </w:r>
      <w:r w:rsidRPr="003D6E0F">
        <w:rPr>
          <w:rFonts w:cstheme="minorHAnsi"/>
        </w:rPr>
        <w:softHyphen/>
        <w:t>но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AM</m:t>
        </m:r>
      </m:oMath>
      <w:r w:rsidRPr="003D6E0F">
        <w:rPr>
          <w:rFonts w:cstheme="minorHAnsi"/>
        </w:rPr>
        <w:t>, пе</w:t>
      </w:r>
      <w:r w:rsidRPr="003D6E0F">
        <w:rPr>
          <w:rFonts w:cstheme="minorHAnsi"/>
        </w:rPr>
        <w:softHyphen/>
        <w:t>ре</w:t>
      </w:r>
      <w:r w:rsidRPr="003D6E0F">
        <w:rPr>
          <w:rFonts w:cstheme="minorHAnsi"/>
        </w:rPr>
        <w:softHyphen/>
        <w:t>се</w:t>
      </w:r>
      <w:r w:rsidRPr="003D6E0F">
        <w:rPr>
          <w:rFonts w:cstheme="minorHAnsi"/>
        </w:rPr>
        <w:softHyphen/>
        <w:t>ка</w:t>
      </w:r>
      <w:r w:rsidRPr="003D6E0F">
        <w:rPr>
          <w:rFonts w:cstheme="minorHAnsi"/>
        </w:rPr>
        <w:softHyphen/>
        <w:t>ет сто</w:t>
      </w:r>
      <w:r w:rsidRPr="003D6E0F">
        <w:rPr>
          <w:rFonts w:cstheme="minorHAnsi"/>
        </w:rPr>
        <w:softHyphen/>
        <w:t>ро</w:t>
      </w:r>
      <w:r w:rsidRPr="003D6E0F">
        <w:rPr>
          <w:rFonts w:cstheme="minorHAnsi"/>
        </w:rPr>
        <w:softHyphen/>
        <w:t>ну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AC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в точке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Pr="003D6E0F">
        <w:rPr>
          <w:rFonts w:cstheme="minorHAnsi"/>
        </w:rPr>
        <w:t>.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AB</m:t>
        </m:r>
        <m:r>
          <w:rPr>
            <w:rFonts w:ascii="Cambria Math" w:cstheme="minorHAnsi"/>
          </w:rPr>
          <m:t>=6</m:t>
        </m:r>
      </m:oMath>
      <w:r w:rsidRPr="003D6E0F">
        <w:rPr>
          <w:rFonts w:cstheme="minorHAnsi"/>
        </w:rPr>
        <w:t>;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BC</m:t>
        </m:r>
        <m:r>
          <w:rPr>
            <w:rFonts w:ascii="Cambria Math" w:cstheme="minorHAnsi"/>
          </w:rPr>
          <m:t>=5</m:t>
        </m:r>
      </m:oMath>
      <w:r w:rsidRPr="003D6E0F">
        <w:rPr>
          <w:rFonts w:cstheme="minorHAnsi"/>
        </w:rPr>
        <w:t>;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AC</m:t>
        </m:r>
        <m:r>
          <w:rPr>
            <w:rFonts w:ascii="Cambria Math" w:cstheme="minorHAnsi"/>
          </w:rPr>
          <m:t>=9</m:t>
        </m:r>
      </m:oMath>
      <w:r w:rsidRPr="003D6E0F">
        <w:rPr>
          <w:rFonts w:cstheme="minorHAnsi"/>
        </w:rPr>
        <w:t>. а) до</w:t>
      </w:r>
      <w:r w:rsidRPr="003D6E0F">
        <w:rPr>
          <w:rFonts w:cstheme="minorHAnsi"/>
        </w:rPr>
        <w:softHyphen/>
        <w:t>ка</w:t>
      </w:r>
      <w:r w:rsidRPr="003D6E0F">
        <w:rPr>
          <w:rFonts w:cstheme="minorHAnsi"/>
        </w:rPr>
        <w:softHyphen/>
        <w:t>жи</w:t>
      </w:r>
      <w:r w:rsidRPr="003D6E0F">
        <w:rPr>
          <w:rFonts w:cstheme="minorHAnsi"/>
        </w:rPr>
        <w:softHyphen/>
        <w:t>те, что бис</w:t>
      </w:r>
      <w:r w:rsidRPr="003D6E0F">
        <w:rPr>
          <w:rFonts w:cstheme="minorHAnsi"/>
        </w:rPr>
        <w:softHyphen/>
        <w:t>сек</w:t>
      </w:r>
      <w:r w:rsidRPr="003D6E0F">
        <w:rPr>
          <w:rFonts w:cstheme="minorHAnsi"/>
        </w:rPr>
        <w:softHyphen/>
        <w:t>три</w:t>
      </w:r>
      <w:r w:rsidRPr="003D6E0F">
        <w:rPr>
          <w:rFonts w:cstheme="minorHAnsi"/>
        </w:rPr>
        <w:softHyphen/>
        <w:t>са угла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делит от</w:t>
      </w:r>
      <w:r w:rsidRPr="003D6E0F">
        <w:rPr>
          <w:rFonts w:cstheme="minorHAnsi"/>
        </w:rPr>
        <w:softHyphen/>
        <w:t>ре</w:t>
      </w:r>
      <w:r w:rsidRPr="003D6E0F">
        <w:rPr>
          <w:rFonts w:cstheme="minorHAnsi"/>
        </w:rPr>
        <w:softHyphen/>
        <w:t>зок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MN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по</w:t>
      </w:r>
      <w:r w:rsidRPr="003D6E0F">
        <w:rPr>
          <w:rFonts w:cstheme="minorHAnsi"/>
        </w:rPr>
        <w:softHyphen/>
        <w:t>по</w:t>
      </w:r>
      <w:r w:rsidRPr="003D6E0F">
        <w:rPr>
          <w:rFonts w:cstheme="minorHAnsi"/>
        </w:rPr>
        <w:softHyphen/>
        <w:t>лам; б)</w:t>
      </w:r>
      <w:r>
        <w:rPr>
          <w:rFonts w:cstheme="minorHAnsi"/>
          <w:lang w:val="en-US"/>
        </w:rPr>
        <w:t> </w:t>
      </w:r>
      <w:r w:rsidRPr="003D6E0F">
        <w:rPr>
          <w:rFonts w:cstheme="minorHAnsi"/>
        </w:rPr>
        <w:t>пусть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— точка пе</w:t>
      </w:r>
      <w:r w:rsidRPr="003D6E0F">
        <w:rPr>
          <w:rFonts w:cstheme="minorHAnsi"/>
        </w:rPr>
        <w:softHyphen/>
        <w:t>ре</w:t>
      </w:r>
      <w:r w:rsidRPr="003D6E0F">
        <w:rPr>
          <w:rFonts w:cstheme="minorHAnsi"/>
        </w:rPr>
        <w:softHyphen/>
        <w:t>се</w:t>
      </w:r>
      <w:r w:rsidRPr="003D6E0F">
        <w:rPr>
          <w:rFonts w:cstheme="minorHAnsi"/>
        </w:rPr>
        <w:softHyphen/>
        <w:t>че</w:t>
      </w:r>
      <w:r w:rsidRPr="003D6E0F">
        <w:rPr>
          <w:rFonts w:cstheme="minorHAnsi"/>
        </w:rPr>
        <w:softHyphen/>
        <w:t>ния бис</w:t>
      </w:r>
      <w:r w:rsidRPr="003D6E0F">
        <w:rPr>
          <w:rFonts w:cstheme="minorHAnsi"/>
        </w:rPr>
        <w:softHyphen/>
        <w:t>сек</w:t>
      </w:r>
      <w:r w:rsidRPr="003D6E0F">
        <w:rPr>
          <w:rFonts w:cstheme="minorHAnsi"/>
        </w:rPr>
        <w:softHyphen/>
        <w:t>трис тре</w:t>
      </w:r>
      <w:r w:rsidRPr="003D6E0F">
        <w:rPr>
          <w:rFonts w:cstheme="minorHAnsi"/>
        </w:rPr>
        <w:softHyphen/>
        <w:t>уголь</w:t>
      </w:r>
      <w:r w:rsidRPr="003D6E0F">
        <w:rPr>
          <w:rFonts w:cstheme="minorHAnsi"/>
        </w:rPr>
        <w:softHyphen/>
        <w:t>ни</w:t>
      </w:r>
      <w:r w:rsidRPr="003D6E0F">
        <w:rPr>
          <w:rFonts w:cstheme="minorHAnsi"/>
        </w:rPr>
        <w:softHyphen/>
        <w:t>ка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ABC</m:t>
        </m:r>
      </m:oMath>
      <w:r w:rsidRPr="003D6E0F">
        <w:rPr>
          <w:rFonts w:cstheme="minorHAnsi"/>
        </w:rPr>
        <w:t>. Най</w:t>
      </w:r>
      <w:r w:rsidRPr="003D6E0F">
        <w:rPr>
          <w:rFonts w:cstheme="minorHAnsi"/>
        </w:rPr>
        <w:softHyphen/>
        <w:t>ди</w:t>
      </w:r>
      <w:r w:rsidRPr="003D6E0F">
        <w:rPr>
          <w:rFonts w:cstheme="minorHAnsi"/>
        </w:rPr>
        <w:softHyphen/>
        <w:t>те от</w:t>
      </w:r>
      <w:r w:rsidRPr="003D6E0F">
        <w:rPr>
          <w:rFonts w:cstheme="minorHAnsi"/>
        </w:rPr>
        <w:softHyphen/>
        <w:t>но</w:t>
      </w:r>
      <w:r w:rsidRPr="003D6E0F">
        <w:rPr>
          <w:rFonts w:cstheme="minorHAnsi"/>
        </w:rPr>
        <w:softHyphen/>
        <w:t>ше</w:t>
      </w:r>
      <w:r w:rsidRPr="003D6E0F">
        <w:rPr>
          <w:rFonts w:cstheme="minorHAnsi"/>
        </w:rPr>
        <w:softHyphen/>
        <w:t>ние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AP</m:t>
        </m:r>
        <w:proofErr w:type="gramStart"/>
        <m:r>
          <w:rPr>
            <w:rFonts w:ascii="Cambria Math" w:cstheme="minorHAnsi"/>
          </w:rPr>
          <m:t xml:space="preserve"> :</m:t>
        </m:r>
        <w:proofErr w:type="gramEnd"/>
        <m:r>
          <w:rPr>
            <w:rFonts w:ascii="Cambria Math" w:hAnsi="Cambria Math" w:cstheme="minorHAnsi"/>
          </w:rPr>
          <m:t>PN</m:t>
        </m:r>
      </m:oMath>
      <w:r w:rsidRPr="003D6E0F">
        <w:rPr>
          <w:rFonts w:cstheme="minorHAnsi"/>
        </w:rPr>
        <w:t>.</w:t>
      </w:r>
    </w:p>
    <w:p w:rsidR="003D6E0F" w:rsidRPr="003D6E0F" w:rsidRDefault="003D6E0F" w:rsidP="003D6E0F">
      <w:pPr>
        <w:spacing w:before="240" w:after="0" w:line="240" w:lineRule="auto"/>
        <w:rPr>
          <w:rFonts w:eastAsiaTheme="minorEastAsia"/>
        </w:rPr>
      </w:pPr>
      <w:r w:rsidRPr="003D6E0F">
        <w:rPr>
          <w:b/>
        </w:rPr>
        <w:t xml:space="preserve">1. </w:t>
      </w:r>
      <w:r w:rsidRPr="003D6E0F">
        <w:t xml:space="preserve">Окружность с центром </w:t>
      </w:r>
      <m:oMath>
        <m:r>
          <w:rPr>
            <w:rFonts w:ascii="Cambria Math" w:hAnsi="Cambria Math"/>
          </w:rPr>
          <m:t>O</m:t>
        </m:r>
      </m:oMath>
      <w:r w:rsidRPr="003D6E0F">
        <w:rPr>
          <w:rFonts w:eastAsiaTheme="minorEastAsia"/>
        </w:rPr>
        <w:t xml:space="preserve"> вписана в равнобедренную трапецию </w:t>
      </w:r>
      <m:oMath>
        <m:r>
          <w:rPr>
            <w:rFonts w:ascii="Cambria Math" w:eastAsiaTheme="minorEastAsia" w:hAnsi="Cambria Math"/>
          </w:rPr>
          <m:t>ABCD</m:t>
        </m:r>
      </m:oMath>
      <w:r w:rsidRPr="003D6E0F">
        <w:rPr>
          <w:rFonts w:eastAsiaTheme="minorEastAsia"/>
        </w:rPr>
        <w:t xml:space="preserve"> с боковой стороной </w:t>
      </w:r>
      <m:oMath>
        <m:r>
          <w:rPr>
            <w:rFonts w:ascii="Cambria Math" w:eastAsiaTheme="minorEastAsia" w:hAnsi="Cambria Math"/>
          </w:rPr>
          <m:t>AB</m:t>
        </m:r>
      </m:oMath>
      <w:r w:rsidRPr="003D6E0F">
        <w:rPr>
          <w:rFonts w:eastAsiaTheme="minorEastAsia"/>
        </w:rPr>
        <w:t xml:space="preserve">. а) Докажите, что треугольник </w:t>
      </w:r>
      <m:oMath>
        <m:r>
          <w:rPr>
            <w:rFonts w:ascii="Cambria Math" w:eastAsiaTheme="minorEastAsia" w:hAnsi="Cambria Math"/>
          </w:rPr>
          <m:t>AOB</m:t>
        </m:r>
      </m:oMath>
      <w:r w:rsidRPr="003D6E0F">
        <w:rPr>
          <w:rFonts w:eastAsiaTheme="minorEastAsia"/>
        </w:rPr>
        <w:t xml:space="preserve"> - прямоугольный. б) Найдите площадь трапеции, если известно, что радиус окружности равен 2, а точка касания делит боковую сторону трапеции в отношении </w:t>
      </w:r>
      <m:oMath>
        <m:r>
          <w:rPr>
            <w:rFonts w:ascii="Cambria Math" w:eastAsiaTheme="minorEastAsia" w:hAnsi="Cambria Math"/>
          </w:rPr>
          <m:t>1</m:t>
        </m:r>
        <w:proofErr w:type="gramStart"/>
        <m:r>
          <w:rPr>
            <w:rFonts w:ascii="Cambria Math" w:eastAsiaTheme="minorEastAsia" w:hAnsi="Cambria Math"/>
          </w:rPr>
          <m:t xml:space="preserve"> :</m:t>
        </m:r>
        <w:proofErr w:type="gramEnd"/>
        <m:r>
          <w:rPr>
            <w:rFonts w:ascii="Cambria Math" w:eastAsiaTheme="minorEastAsia" w:hAnsi="Cambria Math"/>
          </w:rPr>
          <m:t>4</m:t>
        </m:r>
      </m:oMath>
      <w:r w:rsidRPr="003D6E0F">
        <w:rPr>
          <w:rFonts w:eastAsiaTheme="minorEastAsia"/>
        </w:rPr>
        <w:t>.</w:t>
      </w:r>
    </w:p>
    <w:p w:rsidR="003D6E0F" w:rsidRPr="003D6E0F" w:rsidRDefault="003D6E0F" w:rsidP="003D6E0F">
      <w:pPr>
        <w:spacing w:after="0" w:line="240" w:lineRule="auto"/>
        <w:rPr>
          <w:rFonts w:eastAsiaTheme="minorEastAsia"/>
        </w:rPr>
      </w:pPr>
      <w:r w:rsidRPr="003D6E0F">
        <w:rPr>
          <w:rFonts w:eastAsiaTheme="minorEastAsia"/>
          <w:b/>
        </w:rPr>
        <w:t xml:space="preserve">2. </w:t>
      </w:r>
      <w:r w:rsidRPr="003D6E0F">
        <w:rPr>
          <w:rFonts w:eastAsiaTheme="minorEastAsia"/>
        </w:rPr>
        <w:t xml:space="preserve">Диагональ </w:t>
      </w:r>
      <m:oMath>
        <m:r>
          <w:rPr>
            <w:rFonts w:ascii="Cambria Math" w:eastAsiaTheme="minorEastAsia" w:hAnsi="Cambria Math"/>
            <w:lang w:val="en-US"/>
          </w:rPr>
          <m:t>AC</m:t>
        </m:r>
      </m:oMath>
      <w:r w:rsidRPr="003D6E0F">
        <w:rPr>
          <w:rFonts w:eastAsiaTheme="minorEastAsia"/>
        </w:rPr>
        <w:t xml:space="preserve"> разбивает трапецию </w:t>
      </w:r>
      <m:oMath>
        <m:r>
          <w:rPr>
            <w:rFonts w:ascii="Cambria Math" w:eastAsiaTheme="minorEastAsia" w:hAnsi="Cambria Math"/>
            <w:lang w:val="en-US"/>
          </w:rPr>
          <m:t>ABCD</m:t>
        </m:r>
      </m:oMath>
      <w:r w:rsidRPr="003D6E0F">
        <w:rPr>
          <w:rFonts w:eastAsiaTheme="minorEastAsia"/>
        </w:rPr>
        <w:t xml:space="preserve"> с основаниями </w:t>
      </w:r>
      <m:oMath>
        <m:r>
          <w:rPr>
            <w:rFonts w:ascii="Cambria Math" w:eastAsiaTheme="minorEastAsia" w:hAnsi="Cambria Math"/>
          </w:rPr>
          <m:t>AD</m:t>
        </m:r>
      </m:oMath>
      <w:r w:rsidRPr="003D6E0F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BC</m:t>
        </m:r>
      </m:oMath>
      <w:r w:rsidRPr="003D6E0F">
        <w:rPr>
          <w:rFonts w:eastAsiaTheme="minorEastAsia"/>
        </w:rPr>
        <w:t xml:space="preserve">, причем  </w:t>
      </w:r>
      <m:oMath>
        <m:r>
          <w:rPr>
            <w:rFonts w:ascii="Cambria Math" w:eastAsiaTheme="minorEastAsia" w:hAnsi="Cambria Math"/>
          </w:rPr>
          <m:t>AD&gt;BC</m:t>
        </m:r>
      </m:oMath>
      <w:r w:rsidRPr="003D6E0F">
        <w:rPr>
          <w:rFonts w:eastAsiaTheme="minorEastAsia"/>
        </w:rPr>
        <w:t>, на два подобных треугольника. а) Докажите, что</w:t>
      </w:r>
      <m:oMath>
        <m:r>
          <w:rPr>
            <w:rFonts w:ascii="Cambria Math" w:eastAsiaTheme="minorEastAsia" w:hAnsi="Cambria Math"/>
          </w:rPr>
          <m:t xml:space="preserve"> ∠ABC=∠ACD</m:t>
        </m:r>
      </m:oMath>
      <w:r w:rsidRPr="003D6E0F">
        <w:rPr>
          <w:rFonts w:eastAsiaTheme="minorEastAsia"/>
        </w:rPr>
        <w:t xml:space="preserve">. б) Найдите отрезок, соединяющий середины оснований трапеции, если известно, что </w:t>
      </w:r>
      <m:oMath>
        <m:r>
          <w:rPr>
            <w:rFonts w:ascii="Cambria Math" w:eastAsiaTheme="minorEastAsia" w:hAnsi="Cambria Math"/>
          </w:rPr>
          <m:t>BC=18</m:t>
        </m:r>
      </m:oMath>
      <w:r w:rsidRPr="003D6E0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AD=50</m:t>
        </m:r>
      </m:oMath>
      <w:r w:rsidRPr="003D6E0F">
        <w:rPr>
          <w:rFonts w:eastAsiaTheme="minorEastAsia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∠CAD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3D6E0F">
        <w:rPr>
          <w:rFonts w:eastAsiaTheme="minorEastAsia"/>
        </w:rPr>
        <w:t>.</w:t>
      </w:r>
    </w:p>
    <w:p w:rsidR="003D6E0F" w:rsidRPr="003D6E0F" w:rsidRDefault="003D6E0F" w:rsidP="003D6E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D6E0F">
        <w:rPr>
          <w:rFonts w:eastAsia="Times New Roman" w:cs="Times New Roman"/>
          <w:b/>
        </w:rPr>
        <w:t>3.</w:t>
      </w:r>
      <w:r w:rsidRPr="003D6E0F">
        <w:rPr>
          <w:rFonts w:eastAsia="Times New Roman" w:cs="Times New Roman"/>
        </w:rPr>
        <w:t xml:space="preserve"> В ост</w:t>
      </w:r>
      <w:r w:rsidRPr="003D6E0F">
        <w:rPr>
          <w:rFonts w:eastAsia="Times New Roman" w:cs="Times New Roman"/>
        </w:rPr>
        <w:softHyphen/>
        <w:t>ро</w:t>
      </w:r>
      <w:r w:rsidRPr="003D6E0F">
        <w:rPr>
          <w:rFonts w:eastAsia="Times New Roman" w:cs="Times New Roman"/>
        </w:rPr>
        <w:softHyphen/>
        <w:t>уголь</w:t>
      </w:r>
      <w:r w:rsidRPr="003D6E0F">
        <w:rPr>
          <w:rFonts w:eastAsia="Times New Roman" w:cs="Times New Roman"/>
        </w:rPr>
        <w:softHyphen/>
        <w:t>ном тре</w:t>
      </w:r>
      <w:r w:rsidRPr="003D6E0F">
        <w:rPr>
          <w:rFonts w:eastAsia="Times New Roman" w:cs="Times New Roman"/>
        </w:rPr>
        <w:softHyphen/>
        <w:t>уголь</w:t>
      </w:r>
      <w:r w:rsidRPr="003D6E0F">
        <w:rPr>
          <w:rFonts w:eastAsia="Times New Roman" w:cs="Times New Roman"/>
        </w:rPr>
        <w:softHyphen/>
        <w:t>ни</w:t>
      </w:r>
      <w:r w:rsidRPr="003D6E0F">
        <w:rPr>
          <w:rFonts w:eastAsia="Times New Roman" w:cs="Times New Roman"/>
        </w:rPr>
        <w:softHyphen/>
        <w:t>ке </w:t>
      </w:r>
      <m:oMath>
        <m:r>
          <w:rPr>
            <w:rFonts w:ascii="Cambria Math" w:eastAsia="Times New Roman" w:hAnsi="Cambria Math" w:cs="Times New Roman"/>
          </w:rPr>
          <m:t>KMN</m:t>
        </m:r>
      </m:oMath>
      <w:r w:rsidRPr="003D6E0F">
        <w:rPr>
          <w:rFonts w:eastAsia="Times New Roman" w:cs="Times New Roman"/>
        </w:rPr>
        <w:t> про</w:t>
      </w:r>
      <w:r w:rsidRPr="003D6E0F">
        <w:rPr>
          <w:rFonts w:eastAsia="Times New Roman" w:cs="Times New Roman"/>
        </w:rPr>
        <w:softHyphen/>
        <w:t>ве</w:t>
      </w:r>
      <w:r w:rsidRPr="003D6E0F">
        <w:rPr>
          <w:rFonts w:eastAsia="Times New Roman" w:cs="Times New Roman"/>
        </w:rPr>
        <w:softHyphen/>
        <w:t>де</w:t>
      </w:r>
      <w:r w:rsidRPr="003D6E0F">
        <w:rPr>
          <w:rFonts w:eastAsia="Times New Roman" w:cs="Times New Roman"/>
        </w:rPr>
        <w:softHyphen/>
        <w:t>ны вы</w:t>
      </w:r>
      <w:r w:rsidRPr="003D6E0F">
        <w:rPr>
          <w:rFonts w:eastAsia="Times New Roman" w:cs="Times New Roman"/>
        </w:rPr>
        <w:softHyphen/>
        <w:t>со</w:t>
      </w:r>
      <w:r w:rsidRPr="003D6E0F">
        <w:rPr>
          <w:rFonts w:eastAsia="Times New Roman" w:cs="Times New Roman"/>
        </w:rPr>
        <w:softHyphen/>
        <w:t>ты </w:t>
      </w:r>
      <m:oMath>
        <m:r>
          <w:rPr>
            <w:rFonts w:ascii="Cambria Math" w:eastAsia="Times New Roman" w:hAnsi="Cambria Math" w:cs="Times New Roman"/>
          </w:rPr>
          <m:t>KB</m:t>
        </m:r>
      </m:oMath>
      <w:r w:rsidRPr="003D6E0F">
        <w:rPr>
          <w:rFonts w:eastAsia="Times New Roman" w:cs="Times New Roman"/>
        </w:rPr>
        <w:t> и </w:t>
      </w:r>
      <m:oMath>
        <m:r>
          <w:rPr>
            <w:rFonts w:ascii="Cambria Math" w:eastAsia="Times New Roman" w:hAnsi="Cambria Math" w:cs="Times New Roman"/>
          </w:rPr>
          <m:t>NA</m:t>
        </m:r>
      </m:oMath>
      <w:r w:rsidRPr="003D6E0F">
        <w:rPr>
          <w:rFonts w:eastAsia="Times New Roman" w:cs="Times New Roman"/>
        </w:rPr>
        <w:t>. а) До</w:t>
      </w:r>
      <w:r w:rsidRPr="003D6E0F">
        <w:rPr>
          <w:rFonts w:eastAsia="Times New Roman" w:cs="Times New Roman"/>
        </w:rPr>
        <w:softHyphen/>
        <w:t>ка</w:t>
      </w:r>
      <w:r w:rsidRPr="003D6E0F">
        <w:rPr>
          <w:rFonts w:eastAsia="Times New Roman" w:cs="Times New Roman"/>
        </w:rPr>
        <w:softHyphen/>
        <w:t>жи</w:t>
      </w:r>
      <w:r w:rsidRPr="003D6E0F">
        <w:rPr>
          <w:rFonts w:eastAsia="Times New Roman" w:cs="Times New Roman"/>
        </w:rPr>
        <w:softHyphen/>
        <w:t>те, что угол </w:t>
      </w:r>
      <m:oMath>
        <m:r>
          <w:rPr>
            <w:rFonts w:ascii="Cambria Math" w:eastAsia="Times New Roman" w:hAnsi="Cambria Math" w:cs="Times New Roman"/>
          </w:rPr>
          <m:t>ABK</m:t>
        </m:r>
      </m:oMath>
      <w:r w:rsidRPr="003D6E0F">
        <w:rPr>
          <w:rFonts w:eastAsia="Times New Roman" w:cs="Times New Roman"/>
        </w:rPr>
        <w:t> равен углу </w:t>
      </w:r>
      <m:oMath>
        <m:r>
          <w:rPr>
            <w:rFonts w:ascii="Cambria Math" w:eastAsia="Times New Roman" w:hAnsi="Cambria Math" w:cs="Times New Roman"/>
          </w:rPr>
          <m:t>ANK</m:t>
        </m:r>
      </m:oMath>
      <w:r w:rsidRPr="003D6E0F">
        <w:rPr>
          <w:rFonts w:eastAsia="Times New Roman" w:cs="Times New Roman"/>
        </w:rPr>
        <w:t>. б) Най</w:t>
      </w:r>
      <w:r w:rsidRPr="003D6E0F">
        <w:rPr>
          <w:rFonts w:eastAsia="Times New Roman" w:cs="Times New Roman"/>
        </w:rPr>
        <w:softHyphen/>
        <w:t>ди</w:t>
      </w:r>
      <w:r w:rsidRPr="003D6E0F">
        <w:rPr>
          <w:rFonts w:eastAsia="Times New Roman" w:cs="Times New Roman"/>
        </w:rPr>
        <w:softHyphen/>
        <w:t>те ра</w:t>
      </w:r>
      <w:r w:rsidRPr="003D6E0F">
        <w:rPr>
          <w:rFonts w:eastAsia="Times New Roman" w:cs="Times New Roman"/>
        </w:rPr>
        <w:softHyphen/>
        <w:t>ди</w:t>
      </w:r>
      <w:r w:rsidRPr="003D6E0F">
        <w:rPr>
          <w:rFonts w:eastAsia="Times New Roman" w:cs="Times New Roman"/>
        </w:rPr>
        <w:softHyphen/>
        <w:t>ус окруж</w:t>
      </w:r>
      <w:r w:rsidRPr="003D6E0F">
        <w:rPr>
          <w:rFonts w:eastAsia="Times New Roman" w:cs="Times New Roman"/>
        </w:rPr>
        <w:softHyphen/>
        <w:t>но</w:t>
      </w:r>
      <w:r w:rsidRPr="003D6E0F">
        <w:rPr>
          <w:rFonts w:eastAsia="Times New Roman" w:cs="Times New Roman"/>
        </w:rPr>
        <w:softHyphen/>
        <w:t>сти, опи</w:t>
      </w:r>
      <w:r w:rsidRPr="003D6E0F">
        <w:rPr>
          <w:rFonts w:eastAsia="Times New Roman" w:cs="Times New Roman"/>
        </w:rPr>
        <w:softHyphen/>
        <w:t>сан</w:t>
      </w:r>
      <w:r w:rsidRPr="003D6E0F">
        <w:rPr>
          <w:rFonts w:eastAsia="Times New Roman" w:cs="Times New Roman"/>
        </w:rPr>
        <w:softHyphen/>
        <w:t>ной около тре</w:t>
      </w:r>
      <w:r w:rsidRPr="003D6E0F">
        <w:rPr>
          <w:rFonts w:eastAsia="Times New Roman" w:cs="Times New Roman"/>
        </w:rPr>
        <w:softHyphen/>
        <w:t>уголь</w:t>
      </w:r>
      <w:r w:rsidRPr="003D6E0F">
        <w:rPr>
          <w:rFonts w:eastAsia="Times New Roman" w:cs="Times New Roman"/>
        </w:rPr>
        <w:softHyphen/>
        <w:t>ни</w:t>
      </w:r>
      <w:r w:rsidRPr="003D6E0F">
        <w:rPr>
          <w:rFonts w:eastAsia="Times New Roman" w:cs="Times New Roman"/>
        </w:rPr>
        <w:softHyphen/>
        <w:t>ка </w:t>
      </w:r>
      <m:oMath>
        <m:r>
          <w:rPr>
            <w:rFonts w:ascii="Cambria Math" w:eastAsia="Times New Roman" w:hAnsi="Cambria Math" w:cs="Times New Roman"/>
          </w:rPr>
          <m:t>ABM</m:t>
        </m:r>
      </m:oMath>
      <w:r w:rsidRPr="003D6E0F">
        <w:rPr>
          <w:rFonts w:eastAsia="Times New Roman" w:cs="Times New Roman"/>
        </w:rPr>
        <w:t>, если из</w:t>
      </w:r>
      <w:r w:rsidRPr="003D6E0F">
        <w:rPr>
          <w:rFonts w:eastAsia="Times New Roman" w:cs="Times New Roman"/>
        </w:rPr>
        <w:softHyphen/>
        <w:t>вест</w:t>
      </w:r>
      <w:r w:rsidRPr="003D6E0F">
        <w:rPr>
          <w:rFonts w:eastAsia="Times New Roman" w:cs="Times New Roman"/>
        </w:rPr>
        <w:softHyphen/>
        <w:t xml:space="preserve">но, что </w:t>
      </w:r>
      <m:oMath>
        <m:r>
          <w:rPr>
            <w:rFonts w:ascii="Cambria Math" w:eastAsia="Times New Roman" w:hAnsi="Cambria Math" w:cs="Times New Roman"/>
          </w:rPr>
          <m:t>KN</m:t>
        </m:r>
        <m:r>
          <w:rPr>
            <w:rFonts w:ascii="Cambria Math" w:eastAsia="Times New Roman" w:cs="Times New Roman"/>
          </w:rPr>
          <m:t>=3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cs="Times New Roman"/>
              </w:rPr>
              <m:t>2</m:t>
            </m:r>
          </m:e>
        </m:rad>
      </m:oMath>
      <w:r w:rsidRPr="003D6E0F">
        <w:rPr>
          <w:rFonts w:eastAsia="Times New Roman" w:cs="Times New Roman"/>
        </w:rPr>
        <w:t xml:space="preserve"> и </w:t>
      </w:r>
      <m:oMath>
        <m:r>
          <w:rPr>
            <w:rFonts w:ascii="Cambria Math" w:eastAsia="Times New Roman" w:hAnsi="Cambria Math" w:cs="Times New Roman"/>
          </w:rPr>
          <m:t>∠</m:t>
        </m:r>
        <m:r>
          <w:rPr>
            <w:rFonts w:ascii="Cambria Math" w:eastAsia="Times New Roman" w:hAnsi="Cambria Math" w:cs="Times New Roman"/>
            <w:lang w:val="en-US"/>
          </w:rPr>
          <m:t>KMN</m:t>
        </m:r>
        <m:r>
          <w:rPr>
            <w:rFonts w:ascii="Cambria Math" w:eastAsia="Times New Roman" w:cs="Times New Roman"/>
          </w:rPr>
          <m:t>=45</m:t>
        </m:r>
        <m:r>
          <w:rPr>
            <w:rFonts w:ascii="Cambria Math" w:eastAsia="Times New Roman" w:cs="Times New Roman"/>
          </w:rPr>
          <m:t>°</m:t>
        </m:r>
      </m:oMath>
      <w:r w:rsidRPr="003D6E0F">
        <w:rPr>
          <w:rFonts w:eastAsia="Times New Roman" w:cs="Times New Roman"/>
          <w:noProof/>
        </w:rPr>
        <w:t>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b/>
        </w:rPr>
        <w:t>4.</w:t>
      </w:r>
      <w:r w:rsidRPr="003D6E0F">
        <w:t xml:space="preserve"> В тре</w:t>
      </w:r>
      <w:r w:rsidRPr="003D6E0F">
        <w:softHyphen/>
        <w:t>уголь</w:t>
      </w:r>
      <w:r w:rsidRPr="003D6E0F">
        <w:softHyphen/>
        <w:t>ни</w:t>
      </w:r>
      <w:r w:rsidRPr="003D6E0F">
        <w:softHyphen/>
        <w:t>ке </w:t>
      </w:r>
      <m:oMath>
        <m:r>
          <w:rPr>
            <w:rFonts w:ascii="Cambria Math" w:hAnsi="Cambria Math"/>
          </w:rPr>
          <m:t>ABC</m:t>
        </m:r>
      </m:oMath>
      <w:r w:rsidRPr="003D6E0F">
        <w:t> про</w:t>
      </w:r>
      <w:r w:rsidRPr="003D6E0F">
        <w:softHyphen/>
        <w:t>ве</w:t>
      </w:r>
      <w:r w:rsidRPr="003D6E0F">
        <w:softHyphen/>
        <w:t>де</w:t>
      </w:r>
      <w:r w:rsidRPr="003D6E0F">
        <w:softHyphen/>
        <w:t>ны вы</w:t>
      </w:r>
      <w:r w:rsidRPr="003D6E0F">
        <w:softHyphen/>
        <w:t>со</w:t>
      </w:r>
      <w:r w:rsidRPr="003D6E0F">
        <w:softHyphen/>
        <w:t>ты </w:t>
      </w:r>
      <m:oMath>
        <m:r>
          <w:rPr>
            <w:rFonts w:ascii="Cambria Math" w:hAnsi="Cambria Math"/>
          </w:rPr>
          <m:t>AK</m:t>
        </m:r>
      </m:oMath>
      <w:r w:rsidRPr="003D6E0F">
        <w:t> и </w:t>
      </w:r>
      <m:oMath>
        <m:r>
          <w:rPr>
            <w:rFonts w:ascii="Cambria Math" w:hAnsi="Cambria Math"/>
          </w:rPr>
          <m:t>CM</m:t>
        </m:r>
      </m:oMath>
      <w:r w:rsidRPr="003D6E0F">
        <w:t>. На них из точек </w:t>
      </w:r>
      <m:oMath>
        <m:r>
          <w:rPr>
            <w:rFonts w:ascii="Cambria Math" w:hAnsi="Cambria Math"/>
          </w:rPr>
          <m:t>M и K</m:t>
        </m:r>
      </m:oMath>
      <w:r w:rsidRPr="003D6E0F">
        <w:t xml:space="preserve"> опу</w:t>
      </w:r>
      <w:r w:rsidRPr="003D6E0F">
        <w:softHyphen/>
        <w:t>ще</w:t>
      </w:r>
      <w:r w:rsidRPr="003D6E0F">
        <w:softHyphen/>
        <w:t>ны пер</w:t>
      </w:r>
      <w:r w:rsidRPr="003D6E0F">
        <w:softHyphen/>
        <w:t>пен</w:t>
      </w:r>
      <w:r w:rsidRPr="003D6E0F">
        <w:softHyphen/>
        <w:t>ди</w:t>
      </w:r>
      <w:r w:rsidRPr="003D6E0F">
        <w:softHyphen/>
        <w:t>ку</w:t>
      </w:r>
      <w:r w:rsidRPr="003D6E0F">
        <w:softHyphen/>
        <w:t>ля</w:t>
      </w:r>
      <w:r w:rsidRPr="003D6E0F">
        <w:softHyphen/>
        <w:t>ры </w:t>
      </w:r>
      <m:oMath>
        <m:r>
          <w:rPr>
            <w:rFonts w:ascii="Cambria Math" w:hAnsi="Cambria Math"/>
          </w:rPr>
          <m:t>ME</m:t>
        </m:r>
      </m:oMath>
      <w:r w:rsidRPr="003D6E0F">
        <w:t> и </w:t>
      </w:r>
      <m:oMath>
        <m:r>
          <w:rPr>
            <w:rFonts w:ascii="Cambria Math" w:hAnsi="Cambria Math"/>
          </w:rPr>
          <m:t>KH</m:t>
        </m:r>
      </m:oMath>
      <w:r w:rsidRPr="003D6E0F">
        <w:t> со</w:t>
      </w:r>
      <w:r w:rsidRPr="003D6E0F">
        <w:softHyphen/>
        <w:t>от</w:t>
      </w:r>
      <w:r w:rsidRPr="003D6E0F">
        <w:softHyphen/>
        <w:t>вет</w:t>
      </w:r>
      <w:r w:rsidRPr="003D6E0F">
        <w:softHyphen/>
        <w:t>ствен</w:t>
      </w:r>
      <w:r w:rsidRPr="003D6E0F">
        <w:softHyphen/>
        <w:t>но. а) До</w:t>
      </w:r>
      <w:r w:rsidRPr="003D6E0F">
        <w:softHyphen/>
        <w:t>ка</w:t>
      </w:r>
      <w:r w:rsidRPr="003D6E0F">
        <w:softHyphen/>
        <w:t>жи</w:t>
      </w:r>
      <w:r w:rsidRPr="003D6E0F">
        <w:softHyphen/>
        <w:t>те, что пря</w:t>
      </w:r>
      <w:r w:rsidRPr="003D6E0F">
        <w:softHyphen/>
        <w:t>мые </w:t>
      </w:r>
      <m:oMath>
        <m:r>
          <w:rPr>
            <w:rFonts w:ascii="Cambria Math" w:hAnsi="Cambria Math"/>
          </w:rPr>
          <m:t>EH</m:t>
        </m:r>
      </m:oMath>
      <w:r w:rsidRPr="003D6E0F">
        <w:t> и </w:t>
      </w:r>
      <m:oMath>
        <m:r>
          <w:rPr>
            <w:rFonts w:ascii="Cambria Math" w:hAnsi="Cambria Math"/>
          </w:rPr>
          <m:t>AC</m:t>
        </m:r>
      </m:oMath>
      <w:r w:rsidRPr="003D6E0F">
        <w:t> па</w:t>
      </w:r>
      <w:r w:rsidRPr="003D6E0F">
        <w:softHyphen/>
        <w:t>рал</w:t>
      </w:r>
      <w:r w:rsidRPr="003D6E0F">
        <w:softHyphen/>
        <w:t>лель</w:t>
      </w:r>
      <w:r w:rsidRPr="003D6E0F">
        <w:softHyphen/>
        <w:t>ны; б) Най</w:t>
      </w:r>
      <w:r w:rsidRPr="003D6E0F">
        <w:softHyphen/>
        <w:t>ди</w:t>
      </w:r>
      <w:r w:rsidRPr="003D6E0F">
        <w:softHyphen/>
        <w:t>те от</w:t>
      </w:r>
      <w:r w:rsidRPr="003D6E0F">
        <w:softHyphen/>
        <w:t>но</w:t>
      </w:r>
      <w:r w:rsidRPr="003D6E0F">
        <w:softHyphen/>
        <w:t>ше</w:t>
      </w:r>
      <w:r w:rsidRPr="003D6E0F">
        <w:softHyphen/>
        <w:t>ние </w:t>
      </w:r>
      <m:oMath>
        <m:r>
          <w:rPr>
            <w:rFonts w:ascii="Cambria Math" w:hAnsi="Cambria Math"/>
          </w:rPr>
          <m:t>EH</m:t>
        </m:r>
        <w:proofErr w:type="gramStart"/>
        <m:r>
          <w:rPr>
            <w:rFonts w:ascii="Cambria Math" w:hAnsi="Cambria Math"/>
          </w:rPr>
          <m:t> :</m:t>
        </m:r>
        <w:proofErr w:type="gramEnd"/>
        <m:r>
          <w:rPr>
            <w:rFonts w:ascii="Cambria Math" w:hAnsi="Cambria Math"/>
          </w:rPr>
          <m:t>AC</m:t>
        </m:r>
      </m:oMath>
      <w:r w:rsidRPr="003D6E0F">
        <w:t>, если угол </w:t>
      </w:r>
      <m:oMath>
        <m:r>
          <w:rPr>
            <w:rFonts w:ascii="Cambria Math" w:hAnsi="Cambria Math"/>
          </w:rPr>
          <m:t>ABC</m:t>
        </m:r>
      </m:oMath>
      <w:r w:rsidRPr="003D6E0F">
        <w:t xml:space="preserve"> равен </w:t>
      </w:r>
      <m:oMath>
        <m:r>
          <w:rPr>
            <w:rFonts w:ascii="Cambria Math" w:hAnsi="Cambria Math"/>
          </w:rPr>
          <m:t>30°</m:t>
        </m:r>
      </m:oMath>
      <w:r w:rsidRPr="003D6E0F">
        <w:t>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rFonts w:eastAsia="Times New Roman" w:cs="Times New Roman"/>
          <w:b/>
        </w:rPr>
        <w:t>5.</w:t>
      </w:r>
      <w:r w:rsidRPr="003D6E0F">
        <w:rPr>
          <w:rFonts w:eastAsia="Times New Roman" w:cs="Times New Roman"/>
        </w:rPr>
        <w:t xml:space="preserve"> Квад</w:t>
      </w:r>
      <w:r w:rsidRPr="003D6E0F">
        <w:rPr>
          <w:rFonts w:eastAsia="Times New Roman" w:cs="Times New Roman"/>
        </w:rPr>
        <w:softHyphen/>
        <w:t>рат </w:t>
      </w:r>
      <m:oMath>
        <m:r>
          <w:rPr>
            <w:rFonts w:ascii="Cambria Math" w:eastAsia="Times New Roman" w:hAnsi="Cambria Math" w:cs="Times New Roman"/>
          </w:rPr>
          <m:t>ABCD</m:t>
        </m:r>
      </m:oMath>
      <w:r w:rsidRPr="003D6E0F">
        <w:rPr>
          <w:rFonts w:eastAsia="Times New Roman" w:cs="Times New Roman"/>
        </w:rPr>
        <w:t> впи</w:t>
      </w:r>
      <w:r w:rsidRPr="003D6E0F">
        <w:rPr>
          <w:rFonts w:eastAsia="Times New Roman" w:cs="Times New Roman"/>
        </w:rPr>
        <w:softHyphen/>
        <w:t>сан в окруж</w:t>
      </w:r>
      <w:r w:rsidRPr="003D6E0F">
        <w:rPr>
          <w:rFonts w:eastAsia="Times New Roman" w:cs="Times New Roman"/>
        </w:rPr>
        <w:softHyphen/>
        <w:t>ность. Хорда </w:t>
      </w:r>
      <m:oMath>
        <m:r>
          <w:rPr>
            <w:rFonts w:ascii="Cambria Math" w:eastAsia="Times New Roman" w:hAnsi="Cambria Math" w:cs="Times New Roman"/>
          </w:rPr>
          <m:t>CE</m:t>
        </m:r>
      </m:oMath>
      <w:r>
        <w:rPr>
          <w:rFonts w:eastAsia="Times New Roman" w:cs="Times New Roman"/>
        </w:rPr>
        <w:t> пе</w:t>
      </w:r>
      <w:r>
        <w:rPr>
          <w:rFonts w:eastAsia="Times New Roman" w:cs="Times New Roman"/>
        </w:rPr>
        <w:softHyphen/>
        <w:t>ре</w:t>
      </w:r>
      <w:r>
        <w:rPr>
          <w:rFonts w:eastAsia="Times New Roman" w:cs="Times New Roman"/>
        </w:rPr>
        <w:softHyphen/>
        <w:t>се</w:t>
      </w:r>
      <w:r>
        <w:rPr>
          <w:rFonts w:eastAsia="Times New Roman" w:cs="Times New Roman"/>
        </w:rPr>
        <w:softHyphen/>
        <w:t>ка</w:t>
      </w:r>
      <w:r>
        <w:rPr>
          <w:rFonts w:eastAsia="Times New Roman" w:cs="Times New Roman"/>
        </w:rPr>
        <w:softHyphen/>
        <w:t>ет</w:t>
      </w:r>
      <w:r w:rsidRPr="003D6E0F">
        <w:rPr>
          <w:rFonts w:eastAsia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>BD</m:t>
        </m:r>
      </m:oMath>
      <w:r w:rsidRPr="003D6E0F">
        <w:rPr>
          <w:rFonts w:eastAsia="Times New Roman" w:cs="Times New Roman"/>
        </w:rPr>
        <w:t> в точке </w:t>
      </w:r>
      <m:oMath>
        <m:r>
          <w:rPr>
            <w:rFonts w:ascii="Cambria Math" w:eastAsia="Times New Roman" w:hAnsi="Cambria Math" w:cs="Times New Roman"/>
          </w:rPr>
          <m:t>K</m:t>
        </m:r>
      </m:oMath>
      <w:r w:rsidRPr="003D6E0F">
        <w:rPr>
          <w:rFonts w:eastAsia="Times New Roman" w:cs="Times New Roman"/>
        </w:rPr>
        <w:t>. а) До</w:t>
      </w:r>
      <w:r w:rsidRPr="003D6E0F">
        <w:rPr>
          <w:rFonts w:eastAsia="Times New Roman" w:cs="Times New Roman"/>
        </w:rPr>
        <w:softHyphen/>
        <w:t>ка</w:t>
      </w:r>
      <w:r w:rsidRPr="003D6E0F">
        <w:rPr>
          <w:rFonts w:eastAsia="Times New Roman" w:cs="Times New Roman"/>
        </w:rPr>
        <w:softHyphen/>
        <w:t>жи</w:t>
      </w:r>
      <w:r w:rsidRPr="003D6E0F">
        <w:rPr>
          <w:rFonts w:eastAsia="Times New Roman" w:cs="Times New Roman"/>
        </w:rPr>
        <w:softHyphen/>
        <w:t xml:space="preserve">те, что </w:t>
      </w:r>
      <m:oMath>
        <m:r>
          <w:rPr>
            <w:rFonts w:ascii="Cambria Math" w:eastAsia="Times New Roman" w:hAnsi="Cambria Math" w:cs="Times New Roman"/>
            <w:lang w:val="en-US"/>
          </w:rPr>
          <m:t>CK</m:t>
        </m:r>
        <m:r>
          <w:rPr>
            <w:rFonts w:ascii="Cambria Math" w:eastAsia="Times New Roman" w:cs="Times New Roman"/>
          </w:rPr>
          <m:t>∙</m:t>
        </m:r>
        <m:r>
          <w:rPr>
            <w:rFonts w:ascii="Cambria Math" w:eastAsia="Times New Roman" w:hAnsi="Cambria Math" w:cs="Times New Roman"/>
            <w:lang w:val="en-US"/>
          </w:rPr>
          <m:t>CE</m:t>
        </m:r>
        <m:r>
          <w:rPr>
            <w:rFonts w:ascii="Cambria Math" w:eastAsia="Times New Roman" w:cs="Times New Roman"/>
          </w:rPr>
          <m:t>=</m:t>
        </m:r>
        <m:r>
          <w:rPr>
            <w:rFonts w:ascii="Cambria Math" w:eastAsia="Times New Roman" w:hAnsi="Cambria Math" w:cs="Times New Roman"/>
            <w:lang w:val="en-US"/>
          </w:rPr>
          <m:t>BC</m:t>
        </m:r>
        <m:r>
          <w:rPr>
            <w:rFonts w:ascii="Cambria Math" w:eastAsia="Times New Roman" w:cs="Times New Roman"/>
          </w:rPr>
          <m:t>∙</m:t>
        </m:r>
        <m:r>
          <w:rPr>
            <w:rFonts w:ascii="Cambria Math" w:eastAsia="Times New Roman" w:hAnsi="Cambria Math" w:cs="Times New Roman"/>
            <w:lang w:val="en-US"/>
          </w:rPr>
          <m:t>AD</m:t>
        </m:r>
      </m:oMath>
      <w:r w:rsidRPr="003D6E0F">
        <w:rPr>
          <w:rFonts w:eastAsia="Times New Roman" w:cs="Times New Roman"/>
        </w:rPr>
        <w:t>. б) Най</w:t>
      </w:r>
      <w:r w:rsidRPr="003D6E0F">
        <w:rPr>
          <w:rFonts w:eastAsia="Times New Roman" w:cs="Times New Roman"/>
        </w:rPr>
        <w:softHyphen/>
        <w:t>ди</w:t>
      </w:r>
      <w:r w:rsidRPr="003D6E0F">
        <w:rPr>
          <w:rFonts w:eastAsia="Times New Roman" w:cs="Times New Roman"/>
        </w:rPr>
        <w:softHyphen/>
        <w:t>те от</w:t>
      </w:r>
      <w:r w:rsidRPr="003D6E0F">
        <w:rPr>
          <w:rFonts w:eastAsia="Times New Roman" w:cs="Times New Roman"/>
        </w:rPr>
        <w:softHyphen/>
        <w:t>но</w:t>
      </w:r>
      <w:r w:rsidRPr="003D6E0F">
        <w:rPr>
          <w:rFonts w:eastAsia="Times New Roman" w:cs="Times New Roman"/>
        </w:rPr>
        <w:softHyphen/>
        <w:t>ше</w:t>
      </w:r>
      <w:r w:rsidRPr="003D6E0F">
        <w:rPr>
          <w:rFonts w:eastAsia="Times New Roman" w:cs="Times New Roman"/>
        </w:rPr>
        <w:softHyphen/>
        <w:t>ние </w:t>
      </w:r>
      <m:oMath>
        <m:r>
          <w:rPr>
            <w:rFonts w:ascii="Cambria Math" w:eastAsia="Times New Roman" w:hAnsi="Cambria Math" w:cs="Times New Roman"/>
          </w:rPr>
          <m:t>CE</m:t>
        </m:r>
      </m:oMath>
      <w:r w:rsidRPr="003D6E0F">
        <w:rPr>
          <w:rFonts w:eastAsia="Times New Roman" w:cs="Times New Roman"/>
        </w:rPr>
        <w:t> и </w:t>
      </w:r>
      <m:oMath>
        <m:r>
          <w:rPr>
            <w:rFonts w:ascii="Cambria Math" w:eastAsia="Times New Roman" w:hAnsi="Cambria Math" w:cs="Times New Roman"/>
          </w:rPr>
          <m:t>KE</m:t>
        </m:r>
      </m:oMath>
      <w:r w:rsidRPr="003D6E0F">
        <w:rPr>
          <w:rFonts w:eastAsia="Times New Roman" w:cs="Times New Roman"/>
        </w:rPr>
        <w:t xml:space="preserve">, если </w:t>
      </w:r>
      <m:oMath>
        <m:r>
          <w:rPr>
            <w:rFonts w:ascii="Cambria Math" w:eastAsia="Times New Roman" w:hAnsi="Cambria Math" w:cs="Times New Roman"/>
          </w:rPr>
          <m:t>∠</m:t>
        </m:r>
        <m:r>
          <w:rPr>
            <w:rFonts w:ascii="Cambria Math" w:eastAsia="Times New Roman" w:hAnsi="Cambria Math" w:cs="Times New Roman"/>
            <w:lang w:val="en-US"/>
          </w:rPr>
          <m:t>ECD</m:t>
        </m:r>
        <m:r>
          <w:rPr>
            <w:rFonts w:ascii="Cambria Math" w:eastAsia="Times New Roman" w:cs="Times New Roman"/>
          </w:rPr>
          <m:t>=75</m:t>
        </m:r>
        <m:r>
          <w:rPr>
            <w:rFonts w:ascii="Cambria Math" w:eastAsia="Times New Roman" w:cs="Times New Roman"/>
          </w:rPr>
          <m:t>°</m:t>
        </m:r>
      </m:oMath>
      <w:r w:rsidRPr="003D6E0F">
        <w:rPr>
          <w:rFonts w:eastAsia="Times New Roman" w:cs="Times New Roman"/>
        </w:rPr>
        <w:t>.</w:t>
      </w:r>
    </w:p>
    <w:p w:rsidR="003D6E0F" w:rsidRPr="003D6E0F" w:rsidRDefault="003D6E0F" w:rsidP="003D6E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D6E0F">
        <w:rPr>
          <w:b/>
        </w:rPr>
        <w:t>6.</w:t>
      </w:r>
      <w:r w:rsidRPr="003D6E0F">
        <w:t xml:space="preserve"> Дана равнобедренная трапеция </w:t>
      </w:r>
      <m:oMath>
        <m:r>
          <w:rPr>
            <w:rFonts w:ascii="Cambria Math" w:hAnsi="Cambria Math"/>
          </w:rPr>
          <m:t>KLMN</m:t>
        </m:r>
      </m:oMath>
      <w:r w:rsidRPr="003D6E0F">
        <w:t xml:space="preserve">. Окружность с центром </w:t>
      </w:r>
      <m:oMath>
        <m:r>
          <w:rPr>
            <w:rFonts w:ascii="Cambria Math" w:hAnsi="Cambria Math"/>
          </w:rPr>
          <m:t>O</m:t>
        </m:r>
      </m:oMath>
      <w:r w:rsidRPr="003D6E0F">
        <w:t xml:space="preserve">, построенная на боковой стороне </w:t>
      </w:r>
      <m:oMath>
        <m:r>
          <w:rPr>
            <w:rFonts w:ascii="Cambria Math" w:hAnsi="Cambria Math"/>
          </w:rPr>
          <m:t>KL</m:t>
        </m:r>
      </m:oMath>
      <w:r w:rsidRPr="003D6E0F">
        <w:t xml:space="preserve"> как на диаметре, касается стороны </w:t>
      </w:r>
      <m:oMath>
        <m:r>
          <w:rPr>
            <w:rFonts w:ascii="Cambria Math" w:hAnsi="Cambria Math"/>
          </w:rPr>
          <m:t>MN</m:t>
        </m:r>
      </m:oMath>
      <w:r w:rsidRPr="003D6E0F">
        <w:t xml:space="preserve"> и второй раз пересекает большее основание </w:t>
      </w:r>
      <m:oMath>
        <m:r>
          <w:rPr>
            <w:rFonts w:ascii="Cambria Math" w:hAnsi="Cambria Math"/>
          </w:rPr>
          <m:t>KN</m:t>
        </m:r>
      </m:oMath>
      <w:r w:rsidRPr="003D6E0F">
        <w:t xml:space="preserve"> в точке </w:t>
      </w:r>
      <m:oMath>
        <m:r>
          <w:rPr>
            <w:rFonts w:ascii="Cambria Math" w:hAnsi="Cambria Math"/>
          </w:rPr>
          <m:t>H</m:t>
        </m:r>
      </m:oMath>
      <w:r w:rsidRPr="003D6E0F">
        <w:t xml:space="preserve">, точка </w:t>
      </w:r>
      <m:oMath>
        <m:r>
          <w:rPr>
            <w:rFonts w:ascii="Cambria Math" w:hAnsi="Cambria Math"/>
          </w:rPr>
          <m:t>Q</m:t>
        </m:r>
      </m:oMath>
      <w:r w:rsidRPr="003D6E0F">
        <w:t xml:space="preserve"> — середина </w:t>
      </w:r>
      <m:oMath>
        <m:r>
          <w:rPr>
            <w:rFonts w:ascii="Cambria Math" w:hAnsi="Cambria Math"/>
          </w:rPr>
          <m:t>MN</m:t>
        </m:r>
      </m:oMath>
      <w:r>
        <w:t>. а)</w:t>
      </w:r>
      <w:r>
        <w:rPr>
          <w:lang w:val="en-US"/>
        </w:rPr>
        <w:t> </w:t>
      </w:r>
      <w:r w:rsidRPr="003D6E0F">
        <w:t xml:space="preserve">Докажите, что четырёхугольник </w:t>
      </w:r>
      <m:oMath>
        <m:r>
          <w:rPr>
            <w:rFonts w:ascii="Cambria Math" w:hAnsi="Cambria Math"/>
          </w:rPr>
          <m:t>NQOH</m:t>
        </m:r>
      </m:oMath>
      <w:r w:rsidRPr="003D6E0F">
        <w:t xml:space="preserve"> — параллелограмм. б) Найдите </w:t>
      </w:r>
      <m:oMath>
        <m:r>
          <w:rPr>
            <w:rFonts w:ascii="Cambria Math" w:hAnsi="Cambria Math"/>
          </w:rPr>
          <m:t>KN</m:t>
        </m:r>
      </m:oMath>
      <w:r w:rsidRPr="003D6E0F">
        <w:t>, если</w:t>
      </w:r>
      <m:oMath>
        <m:r>
          <w:rPr>
            <w:rFonts w:ascii="Cambria Math" w:hAnsi="Cambria Math"/>
          </w:rPr>
          <m:t xml:space="preserve"> LM =1</m:t>
        </m:r>
      </m:oMath>
      <w:r w:rsidRPr="003D6E0F">
        <w:rPr>
          <w:rFonts w:eastAsiaTheme="minorEastAsia"/>
        </w:rPr>
        <w:t xml:space="preserve"> </w:t>
      </w:r>
      <w:r w:rsidRPr="003D6E0F">
        <w:rPr>
          <w:rFonts w:ascii="Calibri" w:hAnsi="Calibri" w:cs="Calibri"/>
        </w:rPr>
        <w:t>и</w:t>
      </w:r>
      <w:r w:rsidRPr="003D6E0F">
        <w:t xml:space="preserve"> </w:t>
      </w:r>
      <m:oMath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LKN=75</m:t>
        </m:r>
        <m:r>
          <w:rPr>
            <w:rFonts w:ascii="Cambria Math" w:hAnsi="Cambria Math" w:cs="Calibri"/>
          </w:rPr>
          <m:t>°</m:t>
        </m:r>
      </m:oMath>
      <w:r w:rsidRPr="003D6E0F">
        <w:rPr>
          <w:rFonts w:eastAsiaTheme="minorEastAsia"/>
        </w:rPr>
        <w:t xml:space="preserve"> 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b/>
        </w:rPr>
        <w:t>7.</w:t>
      </w:r>
      <w:r w:rsidRPr="003D6E0F">
        <w:t xml:space="preserve"> Первая окружность с центром </w:t>
      </w:r>
      <m:oMath>
        <m:r>
          <w:rPr>
            <w:rFonts w:ascii="Cambria Math" w:hAnsi="Cambria Math"/>
          </w:rPr>
          <m:t>O</m:t>
        </m:r>
      </m:oMath>
      <w:r w:rsidRPr="003D6E0F">
        <w:t xml:space="preserve">, вписанная в равнобедренный треугольник </w:t>
      </w:r>
      <m:oMath>
        <m:r>
          <w:rPr>
            <w:rFonts w:ascii="Cambria Math" w:hAnsi="Cambria Math"/>
          </w:rPr>
          <m:t>KLM</m:t>
        </m:r>
      </m:oMath>
      <w:r w:rsidRPr="003D6E0F">
        <w:t xml:space="preserve">, касается боковой стороны </w:t>
      </w:r>
      <m:oMath>
        <m:r>
          <w:rPr>
            <w:rFonts w:ascii="Cambria Math" w:hAnsi="Cambria Math"/>
          </w:rPr>
          <m:t>KL</m:t>
        </m:r>
      </m:oMath>
      <w:r w:rsidRPr="003D6E0F">
        <w:t xml:space="preserve"> в точке </w:t>
      </w:r>
      <m:oMath>
        <m:r>
          <w:rPr>
            <w:rFonts w:ascii="Cambria Math" w:hAnsi="Cambria Math"/>
          </w:rPr>
          <m:t>B</m:t>
        </m:r>
      </m:oMath>
      <w:r w:rsidRPr="003D6E0F">
        <w:t xml:space="preserve">, а основания </w:t>
      </w:r>
      <m:oMath>
        <m:r>
          <w:rPr>
            <w:rFonts w:ascii="Cambria Math" w:hAnsi="Cambria Math"/>
          </w:rPr>
          <m:t>ML</m:t>
        </m:r>
      </m:oMath>
      <w:r w:rsidRPr="003D6E0F">
        <w:t xml:space="preserve"> — в точке </w:t>
      </w:r>
      <m:oMath>
        <m:r>
          <w:rPr>
            <w:rFonts w:ascii="Cambria Math" w:hAnsi="Cambria Math"/>
          </w:rPr>
          <m:t>A</m:t>
        </m:r>
      </m:oMath>
      <w:r w:rsidRPr="003D6E0F">
        <w:t xml:space="preserve">. Вторая окружность с центром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D6E0F">
        <w:t xml:space="preserve"> касается основания </w:t>
      </w:r>
      <m:oMath>
        <m:r>
          <w:rPr>
            <w:rFonts w:ascii="Cambria Math" w:hAnsi="Cambria Math"/>
          </w:rPr>
          <m:t>ML</m:t>
        </m:r>
      </m:oMath>
      <w:r w:rsidRPr="003D6E0F">
        <w:t xml:space="preserve"> и продолжений боковых сторон. а) Докажите, что треугольник </w:t>
      </w:r>
      <m:oMath>
        <m:r>
          <w:rPr>
            <w:rFonts w:ascii="Cambria Math" w:hAnsi="Cambria Math"/>
          </w:rPr>
          <m:t>OL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D6E0F">
        <w:t xml:space="preserve"> прямоугольный. б) Найдите радиус второй окружности, если известно, что радиус первой равен </w:t>
      </w:r>
      <m:oMath>
        <m:r>
          <w:rPr>
            <w:rFonts w:ascii="Cambria Math" w:hAnsi="Cambria Math"/>
          </w:rPr>
          <m:t>6</m:t>
        </m:r>
      </m:oMath>
      <w:r w:rsidRPr="003D6E0F">
        <w:t xml:space="preserve"> и </w:t>
      </w:r>
      <m:oMath>
        <m:r>
          <w:rPr>
            <w:rFonts w:ascii="Cambria Math" w:hAnsi="Cambria Math"/>
          </w:rPr>
          <m:t>AK = 16</m:t>
        </m:r>
      </m:oMath>
      <w:r w:rsidRPr="003D6E0F">
        <w:t>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b/>
        </w:rPr>
        <w:t xml:space="preserve">8. </w:t>
      </w:r>
      <w:r w:rsidRPr="003D6E0F">
        <w:t xml:space="preserve">Окружность, проходящая через вершины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D</m:t>
        </m:r>
      </m:oMath>
      <w:r w:rsidRPr="003D6E0F">
        <w:t xml:space="preserve"> прямоугольной трапеции </w:t>
      </w:r>
      <m:oMath>
        <m:r>
          <w:rPr>
            <w:rFonts w:ascii="Cambria Math" w:hAnsi="Cambria Math"/>
            <w:lang w:val="en-US"/>
          </w:rPr>
          <m:t>ABCD</m:t>
        </m:r>
      </m:oMath>
      <w:r w:rsidRPr="003D6E0F">
        <w:t xml:space="preserve"> с основаниями </w:t>
      </w:r>
      <m:oMath>
        <m:r>
          <w:rPr>
            <w:rFonts w:ascii="Cambria Math" w:hAnsi="Cambria Math"/>
            <w:lang w:val="en-US"/>
          </w:rPr>
          <m:t>AD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BC</m:t>
        </m:r>
      </m:oMath>
      <w:r w:rsidRPr="003D6E0F">
        <w:t xml:space="preserve">, пересекает меньшую боковую сторону </w:t>
      </w:r>
      <m:oMath>
        <m:r>
          <w:rPr>
            <w:rFonts w:ascii="Cambria Math" w:hAnsi="Cambria Math"/>
            <w:lang w:val="en-US"/>
          </w:rPr>
          <m:t>AB</m:t>
        </m:r>
      </m:oMath>
      <w:r w:rsidRPr="003D6E0F">
        <w:t xml:space="preserve"> в точке </w:t>
      </w:r>
      <m:oMath>
        <m:r>
          <w:rPr>
            <w:rFonts w:ascii="Cambria Math" w:hAnsi="Cambria Math"/>
            <w:lang w:val="en-US"/>
          </w:rPr>
          <m:t>P</m:t>
        </m:r>
      </m:oMath>
      <w:r w:rsidRPr="003D6E0F">
        <w:t xml:space="preserve"> и касается прямой </w:t>
      </w:r>
      <m:oMath>
        <m:r>
          <w:rPr>
            <w:rFonts w:ascii="Cambria Math" w:hAnsi="Cambria Math"/>
            <w:lang w:val="en-US"/>
          </w:rPr>
          <m:t>BC</m:t>
        </m:r>
      </m:oMath>
      <w:r w:rsidRPr="003D6E0F">
        <w:t xml:space="preserve">. Известно, что </w:t>
      </w:r>
      <m:oMath>
        <m:r>
          <w:rPr>
            <w:rFonts w:ascii="Cambria Math" w:hAnsi="Cambria Math"/>
            <w:lang w:val="en-US"/>
          </w:rPr>
          <m:t>AD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CD</m:t>
        </m:r>
      </m:oMath>
      <w:r w:rsidRPr="003D6E0F">
        <w:t xml:space="preserve">. а) Докажите, что </w:t>
      </w:r>
      <m:oMath>
        <m:r>
          <w:rPr>
            <w:rFonts w:ascii="Cambria Math" w:hAnsi="Cambria Math"/>
            <w:lang w:val="en-US"/>
          </w:rPr>
          <m:t>CP</m:t>
        </m:r>
      </m:oMath>
      <w:r w:rsidRPr="003D6E0F">
        <w:t xml:space="preserve"> — биссектриса угла </w:t>
      </w:r>
      <m:oMath>
        <m:r>
          <w:rPr>
            <w:rFonts w:ascii="Cambria Math" w:hAnsi="Cambria Math"/>
            <w:lang w:val="en-US"/>
          </w:rPr>
          <m:t>ACB</m:t>
        </m:r>
      </m:oMath>
      <w:r w:rsidRPr="003D6E0F">
        <w:t xml:space="preserve">. б) В каком отношении прямая </w:t>
      </w:r>
      <m:oMath>
        <m:r>
          <w:rPr>
            <w:rFonts w:ascii="Cambria Math" w:hAnsi="Cambria Math"/>
            <w:lang w:val="en-US"/>
          </w:rPr>
          <m:t>DP</m:t>
        </m:r>
      </m:oMath>
      <w:r w:rsidRPr="003D6E0F">
        <w:t xml:space="preserve"> делит площадь трапеции?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b/>
        </w:rPr>
        <w:t xml:space="preserve">9. </w:t>
      </w:r>
      <w:r w:rsidRPr="003D6E0F">
        <w:t>В тра</w:t>
      </w:r>
      <w:r w:rsidRPr="003D6E0F">
        <w:softHyphen/>
        <w:t>пе</w:t>
      </w:r>
      <w:r w:rsidRPr="003D6E0F">
        <w:softHyphen/>
        <w:t xml:space="preserve">ции </w:t>
      </w:r>
      <m:oMath>
        <m:r>
          <w:rPr>
            <w:rFonts w:ascii="Cambria Math" w:hAnsi="Cambria Math"/>
          </w:rPr>
          <m:t>ABCD</m:t>
        </m:r>
      </m:oMath>
      <w:r w:rsidRPr="003D6E0F">
        <w:t xml:space="preserve"> точка </w:t>
      </w:r>
      <m:oMath>
        <m:r>
          <w:rPr>
            <w:rFonts w:ascii="Cambria Math" w:hAnsi="Cambria Math"/>
          </w:rPr>
          <m:t>E</m:t>
        </m:r>
      </m:oMath>
      <w:r w:rsidRPr="003D6E0F">
        <w:t xml:space="preserve"> — се</w:t>
      </w:r>
      <w:r w:rsidRPr="003D6E0F">
        <w:softHyphen/>
        <w:t>ре</w:t>
      </w:r>
      <w:r w:rsidRPr="003D6E0F">
        <w:softHyphen/>
        <w:t>ди</w:t>
      </w:r>
      <w:r w:rsidRPr="003D6E0F">
        <w:softHyphen/>
        <w:t>на ос</w:t>
      </w:r>
      <w:r w:rsidRPr="003D6E0F">
        <w:softHyphen/>
        <w:t>но</w:t>
      </w:r>
      <w:r w:rsidRPr="003D6E0F">
        <w:softHyphen/>
        <w:t>ва</w:t>
      </w:r>
      <w:r w:rsidRPr="003D6E0F">
        <w:softHyphen/>
        <w:t xml:space="preserve">ния </w:t>
      </w:r>
      <m:oMath>
        <m:r>
          <w:rPr>
            <w:rFonts w:ascii="Cambria Math" w:hAnsi="Cambria Math"/>
          </w:rPr>
          <m:t>AD</m:t>
        </m:r>
      </m:oMath>
      <w:r w:rsidRPr="003D6E0F">
        <w:t xml:space="preserve">, точка </w:t>
      </w:r>
      <m:oMath>
        <m:r>
          <w:rPr>
            <w:rFonts w:ascii="Cambria Math" w:hAnsi="Cambria Math"/>
          </w:rPr>
          <m:t>M</m:t>
        </m:r>
      </m:oMath>
      <w:r w:rsidRPr="003D6E0F">
        <w:t xml:space="preserve"> — се</w:t>
      </w:r>
      <w:r w:rsidRPr="003D6E0F">
        <w:softHyphen/>
        <w:t>ре</w:t>
      </w:r>
      <w:r w:rsidRPr="003D6E0F">
        <w:softHyphen/>
        <w:t>ди</w:t>
      </w:r>
      <w:r w:rsidRPr="003D6E0F">
        <w:softHyphen/>
        <w:t>на сто</w:t>
      </w:r>
      <w:r w:rsidRPr="003D6E0F">
        <w:softHyphen/>
        <w:t>ро</w:t>
      </w:r>
      <w:r w:rsidRPr="003D6E0F">
        <w:softHyphen/>
        <w:t xml:space="preserve">ны </w:t>
      </w:r>
      <m:oMath>
        <m:r>
          <w:rPr>
            <w:rFonts w:ascii="Cambria Math" w:hAnsi="Cambria Math"/>
          </w:rPr>
          <m:t>AB</m:t>
        </m:r>
      </m:oMath>
      <w:r w:rsidRPr="003D6E0F">
        <w:t>. От</w:t>
      </w:r>
      <w:r w:rsidRPr="003D6E0F">
        <w:softHyphen/>
        <w:t>рез</w:t>
      </w:r>
      <w:r w:rsidRPr="003D6E0F">
        <w:softHyphen/>
        <w:t xml:space="preserve">ки </w:t>
      </w:r>
      <m:oMath>
        <m:r>
          <w:rPr>
            <w:rFonts w:ascii="Cambria Math" w:hAnsi="Cambria Math"/>
          </w:rPr>
          <m:t>CE</m:t>
        </m:r>
      </m:oMath>
      <w:r w:rsidRPr="003D6E0F">
        <w:t xml:space="preserve"> и </w:t>
      </w:r>
      <m:oMath>
        <m:r>
          <w:rPr>
            <w:rFonts w:ascii="Cambria Math" w:hAnsi="Cambria Math"/>
          </w:rPr>
          <m:t>DM</m:t>
        </m:r>
      </m:oMath>
      <w:r w:rsidRPr="003D6E0F">
        <w:t xml:space="preserve"> пе</w:t>
      </w:r>
      <w:r w:rsidRPr="003D6E0F">
        <w:softHyphen/>
        <w:t>ре</w:t>
      </w:r>
      <w:r w:rsidRPr="003D6E0F">
        <w:softHyphen/>
        <w:t>се</w:t>
      </w:r>
      <w:r w:rsidRPr="003D6E0F">
        <w:softHyphen/>
        <w:t>ка</w:t>
      </w:r>
      <w:r w:rsidRPr="003D6E0F">
        <w:softHyphen/>
        <w:t>ют</w:t>
      </w:r>
      <w:r w:rsidRPr="003D6E0F">
        <w:softHyphen/>
        <w:t xml:space="preserve">ся в точке </w:t>
      </w:r>
      <m:oMath>
        <m:r>
          <w:rPr>
            <w:rFonts w:ascii="Cambria Math" w:hAnsi="Cambria Math"/>
          </w:rPr>
          <m:t>O</m:t>
        </m:r>
      </m:oMath>
      <w:r w:rsidRPr="003D6E0F">
        <w:t>. а) До</w:t>
      </w:r>
      <w:r w:rsidRPr="003D6E0F">
        <w:softHyphen/>
        <w:t>ка</w:t>
      </w:r>
      <w:r w:rsidRPr="003D6E0F">
        <w:softHyphen/>
        <w:t>жи</w:t>
      </w:r>
      <w:r w:rsidRPr="003D6E0F">
        <w:softHyphen/>
        <w:t>те, что пло</w:t>
      </w:r>
      <w:r w:rsidRPr="003D6E0F">
        <w:softHyphen/>
        <w:t>ща</w:t>
      </w:r>
      <w:r w:rsidRPr="003D6E0F">
        <w:softHyphen/>
        <w:t>ди четырёхуголь</w:t>
      </w:r>
      <w:r w:rsidRPr="003D6E0F">
        <w:softHyphen/>
        <w:t>ни</w:t>
      </w:r>
      <w:r w:rsidRPr="003D6E0F">
        <w:softHyphen/>
        <w:t xml:space="preserve">ка </w:t>
      </w:r>
      <m:oMath>
        <m:r>
          <w:rPr>
            <w:rFonts w:ascii="Cambria Math" w:hAnsi="Cambria Math"/>
          </w:rPr>
          <m:t>AMOE</m:t>
        </m:r>
      </m:oMath>
      <w:r w:rsidRPr="003D6E0F">
        <w:t xml:space="preserve"> и тре</w:t>
      </w:r>
      <w:r w:rsidRPr="003D6E0F">
        <w:softHyphen/>
        <w:t>уголь</w:t>
      </w:r>
      <w:r w:rsidRPr="003D6E0F">
        <w:softHyphen/>
        <w:t>ни</w:t>
      </w:r>
      <w:r w:rsidRPr="003D6E0F">
        <w:softHyphen/>
        <w:t xml:space="preserve">ка </w:t>
      </w:r>
      <m:oMath>
        <m:r>
          <w:rPr>
            <w:rFonts w:ascii="Cambria Math" w:hAnsi="Cambria Math"/>
          </w:rPr>
          <m:t>COD</m:t>
        </m:r>
      </m:oMath>
      <w:r w:rsidRPr="003D6E0F">
        <w:t xml:space="preserve"> равны. б)</w:t>
      </w:r>
      <w:r w:rsidRPr="003D6E0F">
        <w:rPr>
          <w:lang w:val="en-US"/>
        </w:rPr>
        <w:t> </w:t>
      </w:r>
      <w:r w:rsidRPr="003D6E0F">
        <w:t>Най</w:t>
      </w:r>
      <w:r w:rsidRPr="003D6E0F">
        <w:softHyphen/>
        <w:t>ди</w:t>
      </w:r>
      <w:r w:rsidRPr="003D6E0F">
        <w:softHyphen/>
        <w:t>те, какую часть от пло</w:t>
      </w:r>
      <w:r w:rsidRPr="003D6E0F">
        <w:softHyphen/>
        <w:t>ща</w:t>
      </w:r>
      <w:r w:rsidRPr="003D6E0F">
        <w:softHyphen/>
        <w:t>ди тра</w:t>
      </w:r>
      <w:r w:rsidRPr="003D6E0F">
        <w:softHyphen/>
        <w:t>пе</w:t>
      </w:r>
      <w:r w:rsidRPr="003D6E0F">
        <w:softHyphen/>
        <w:t>ции со</w:t>
      </w:r>
      <w:r w:rsidRPr="003D6E0F">
        <w:softHyphen/>
        <w:t>став</w:t>
      </w:r>
      <w:r w:rsidRPr="003D6E0F">
        <w:softHyphen/>
        <w:t>ля</w:t>
      </w:r>
      <w:r w:rsidRPr="003D6E0F">
        <w:softHyphen/>
        <w:t>ет пло</w:t>
      </w:r>
      <w:r w:rsidRPr="003D6E0F">
        <w:softHyphen/>
        <w:t>щадь четырёхуголь</w:t>
      </w:r>
      <w:r w:rsidRPr="003D6E0F">
        <w:softHyphen/>
        <w:t>ни</w:t>
      </w:r>
      <w:r w:rsidRPr="003D6E0F">
        <w:softHyphen/>
        <w:t xml:space="preserve">ка </w:t>
      </w:r>
      <m:oMath>
        <m:r>
          <w:rPr>
            <w:rFonts w:ascii="Cambria Math" w:hAnsi="Cambria Math"/>
          </w:rPr>
          <m:t>AMOE</m:t>
        </m:r>
      </m:oMath>
      <w:r w:rsidRPr="003D6E0F">
        <w:t xml:space="preserve">, если </w:t>
      </w:r>
      <m:oMath>
        <m:r>
          <w:rPr>
            <w:rFonts w:ascii="Cambria Math" w:hAnsi="Cambria Math"/>
          </w:rPr>
          <m:t>BC=3</m:t>
        </m:r>
      </m:oMath>
      <w:r w:rsidRPr="003D6E0F">
        <w:t xml:space="preserve">, </w:t>
      </w:r>
      <m:oMath>
        <m:r>
          <w:rPr>
            <w:rFonts w:ascii="Cambria Math" w:hAnsi="Cambria Math"/>
          </w:rPr>
          <m:t>AD=4</m:t>
        </m:r>
      </m:oMath>
      <w:r w:rsidRPr="003D6E0F">
        <w:t>.</w:t>
      </w:r>
    </w:p>
    <w:p w:rsidR="003D6E0F" w:rsidRPr="003D6E0F" w:rsidRDefault="003D6E0F" w:rsidP="003D6E0F">
      <w:pPr>
        <w:spacing w:after="0" w:line="240" w:lineRule="auto"/>
      </w:pPr>
      <w:r w:rsidRPr="003D6E0F">
        <w:rPr>
          <w:rFonts w:cstheme="minorHAnsi"/>
          <w:b/>
        </w:rPr>
        <w:t xml:space="preserve">10. </w:t>
      </w:r>
      <w:r w:rsidRPr="003D6E0F">
        <w:rPr>
          <w:rFonts w:cstheme="minorHAnsi"/>
        </w:rPr>
        <w:t>В тре</w:t>
      </w:r>
      <w:r w:rsidRPr="003D6E0F">
        <w:rPr>
          <w:rFonts w:cstheme="minorHAnsi"/>
        </w:rPr>
        <w:softHyphen/>
        <w:t>уголь</w:t>
      </w:r>
      <w:r w:rsidRPr="003D6E0F">
        <w:rPr>
          <w:rFonts w:cstheme="minorHAnsi"/>
        </w:rPr>
        <w:softHyphen/>
        <w:t>ни</w:t>
      </w:r>
      <w:r w:rsidRPr="003D6E0F">
        <w:rPr>
          <w:rFonts w:cstheme="minorHAnsi"/>
        </w:rPr>
        <w:softHyphen/>
        <w:t>ке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ABC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про</w:t>
      </w:r>
      <w:r w:rsidRPr="003D6E0F">
        <w:rPr>
          <w:rFonts w:cstheme="minorHAnsi"/>
        </w:rPr>
        <w:softHyphen/>
        <w:t>ве</w:t>
      </w:r>
      <w:r w:rsidRPr="003D6E0F">
        <w:rPr>
          <w:rFonts w:cstheme="minorHAnsi"/>
        </w:rPr>
        <w:softHyphen/>
        <w:t>де</w:t>
      </w:r>
      <w:r w:rsidRPr="003D6E0F">
        <w:rPr>
          <w:rFonts w:cstheme="minorHAnsi"/>
        </w:rPr>
        <w:softHyphen/>
        <w:t>на бис</w:t>
      </w:r>
      <w:r w:rsidRPr="003D6E0F">
        <w:rPr>
          <w:rFonts w:cstheme="minorHAnsi"/>
        </w:rPr>
        <w:softHyphen/>
        <w:t>сек</w:t>
      </w:r>
      <w:r w:rsidRPr="003D6E0F">
        <w:rPr>
          <w:rFonts w:cstheme="minorHAnsi"/>
        </w:rPr>
        <w:softHyphen/>
        <w:t>три</w:t>
      </w:r>
      <w:r w:rsidRPr="003D6E0F">
        <w:rPr>
          <w:rFonts w:cstheme="minorHAnsi"/>
        </w:rPr>
        <w:softHyphen/>
        <w:t>са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AM</m:t>
        </m:r>
      </m:oMath>
      <w:r w:rsidRPr="003D6E0F">
        <w:rPr>
          <w:rFonts w:cstheme="minorHAnsi"/>
        </w:rPr>
        <w:t>. Пря</w:t>
      </w:r>
      <w:r w:rsidRPr="003D6E0F">
        <w:rPr>
          <w:rFonts w:cstheme="minorHAnsi"/>
        </w:rPr>
        <w:softHyphen/>
        <w:t>мая, про</w:t>
      </w:r>
      <w:r w:rsidRPr="003D6E0F">
        <w:rPr>
          <w:rFonts w:cstheme="minorHAnsi"/>
        </w:rPr>
        <w:softHyphen/>
        <w:t>хо</w:t>
      </w:r>
      <w:r w:rsidRPr="003D6E0F">
        <w:rPr>
          <w:rFonts w:cstheme="minorHAnsi"/>
        </w:rPr>
        <w:softHyphen/>
        <w:t>дя</w:t>
      </w:r>
      <w:r w:rsidRPr="003D6E0F">
        <w:rPr>
          <w:rFonts w:cstheme="minorHAnsi"/>
        </w:rPr>
        <w:softHyphen/>
        <w:t>щая через точку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B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пер</w:t>
      </w:r>
      <w:r w:rsidRPr="003D6E0F">
        <w:rPr>
          <w:rFonts w:cstheme="minorHAnsi"/>
        </w:rPr>
        <w:softHyphen/>
        <w:t>пен</w:t>
      </w:r>
      <w:r w:rsidRPr="003D6E0F">
        <w:rPr>
          <w:rFonts w:cstheme="minorHAnsi"/>
        </w:rPr>
        <w:softHyphen/>
        <w:t>ди</w:t>
      </w:r>
      <w:r w:rsidRPr="003D6E0F">
        <w:rPr>
          <w:rFonts w:cstheme="minorHAnsi"/>
        </w:rPr>
        <w:softHyphen/>
        <w:t>ку</w:t>
      </w:r>
      <w:r w:rsidRPr="003D6E0F">
        <w:rPr>
          <w:rFonts w:cstheme="minorHAnsi"/>
        </w:rPr>
        <w:softHyphen/>
        <w:t>ляр</w:t>
      </w:r>
      <w:r w:rsidRPr="003D6E0F">
        <w:rPr>
          <w:rFonts w:cstheme="minorHAnsi"/>
        </w:rPr>
        <w:softHyphen/>
        <w:t>но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AM</m:t>
        </m:r>
      </m:oMath>
      <w:r w:rsidRPr="003D6E0F">
        <w:rPr>
          <w:rFonts w:cstheme="minorHAnsi"/>
        </w:rPr>
        <w:t>, пе</w:t>
      </w:r>
      <w:r w:rsidRPr="003D6E0F">
        <w:rPr>
          <w:rFonts w:cstheme="minorHAnsi"/>
        </w:rPr>
        <w:softHyphen/>
        <w:t>ре</w:t>
      </w:r>
      <w:r w:rsidRPr="003D6E0F">
        <w:rPr>
          <w:rFonts w:cstheme="minorHAnsi"/>
        </w:rPr>
        <w:softHyphen/>
        <w:t>се</w:t>
      </w:r>
      <w:r w:rsidRPr="003D6E0F">
        <w:rPr>
          <w:rFonts w:cstheme="minorHAnsi"/>
        </w:rPr>
        <w:softHyphen/>
        <w:t>ка</w:t>
      </w:r>
      <w:r w:rsidRPr="003D6E0F">
        <w:rPr>
          <w:rFonts w:cstheme="minorHAnsi"/>
        </w:rPr>
        <w:softHyphen/>
        <w:t>ет сто</w:t>
      </w:r>
      <w:r w:rsidRPr="003D6E0F">
        <w:rPr>
          <w:rFonts w:cstheme="minorHAnsi"/>
        </w:rPr>
        <w:softHyphen/>
        <w:t>ро</w:t>
      </w:r>
      <w:r w:rsidRPr="003D6E0F">
        <w:rPr>
          <w:rFonts w:cstheme="minorHAnsi"/>
        </w:rPr>
        <w:softHyphen/>
        <w:t>ну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AC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в точке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Pr="003D6E0F">
        <w:rPr>
          <w:rFonts w:cstheme="minorHAnsi"/>
        </w:rPr>
        <w:t>.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AB</m:t>
        </m:r>
        <m:r>
          <w:rPr>
            <w:rFonts w:ascii="Cambria Math" w:cstheme="minorHAnsi"/>
          </w:rPr>
          <m:t>=6</m:t>
        </m:r>
      </m:oMath>
      <w:r w:rsidRPr="003D6E0F">
        <w:rPr>
          <w:rFonts w:cstheme="minorHAnsi"/>
        </w:rPr>
        <w:t>;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BC</m:t>
        </m:r>
        <m:r>
          <w:rPr>
            <w:rFonts w:ascii="Cambria Math" w:cstheme="minorHAnsi"/>
          </w:rPr>
          <m:t>=5</m:t>
        </m:r>
      </m:oMath>
      <w:r w:rsidRPr="003D6E0F">
        <w:rPr>
          <w:rFonts w:cstheme="minorHAnsi"/>
        </w:rPr>
        <w:t>;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AC</m:t>
        </m:r>
        <m:r>
          <w:rPr>
            <w:rFonts w:ascii="Cambria Math" w:cstheme="minorHAnsi"/>
          </w:rPr>
          <m:t>=9</m:t>
        </m:r>
      </m:oMath>
      <w:r w:rsidRPr="003D6E0F">
        <w:rPr>
          <w:rFonts w:cstheme="minorHAnsi"/>
        </w:rPr>
        <w:t>. а) до</w:t>
      </w:r>
      <w:r w:rsidRPr="003D6E0F">
        <w:rPr>
          <w:rFonts w:cstheme="minorHAnsi"/>
        </w:rPr>
        <w:softHyphen/>
        <w:t>ка</w:t>
      </w:r>
      <w:r w:rsidRPr="003D6E0F">
        <w:rPr>
          <w:rFonts w:cstheme="minorHAnsi"/>
        </w:rPr>
        <w:softHyphen/>
        <w:t>жи</w:t>
      </w:r>
      <w:r w:rsidRPr="003D6E0F">
        <w:rPr>
          <w:rFonts w:cstheme="minorHAnsi"/>
        </w:rPr>
        <w:softHyphen/>
        <w:t>те, что бис</w:t>
      </w:r>
      <w:r w:rsidRPr="003D6E0F">
        <w:rPr>
          <w:rFonts w:cstheme="minorHAnsi"/>
        </w:rPr>
        <w:softHyphen/>
        <w:t>сек</w:t>
      </w:r>
      <w:r w:rsidRPr="003D6E0F">
        <w:rPr>
          <w:rFonts w:cstheme="minorHAnsi"/>
        </w:rPr>
        <w:softHyphen/>
        <w:t>три</w:t>
      </w:r>
      <w:r w:rsidRPr="003D6E0F">
        <w:rPr>
          <w:rFonts w:cstheme="minorHAnsi"/>
        </w:rPr>
        <w:softHyphen/>
        <w:t>са угла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делит от</w:t>
      </w:r>
      <w:r w:rsidRPr="003D6E0F">
        <w:rPr>
          <w:rFonts w:cstheme="minorHAnsi"/>
        </w:rPr>
        <w:softHyphen/>
        <w:t>ре</w:t>
      </w:r>
      <w:r w:rsidRPr="003D6E0F">
        <w:rPr>
          <w:rFonts w:cstheme="minorHAnsi"/>
        </w:rPr>
        <w:softHyphen/>
        <w:t>зок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MN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по</w:t>
      </w:r>
      <w:r w:rsidRPr="003D6E0F">
        <w:rPr>
          <w:rFonts w:cstheme="minorHAnsi"/>
        </w:rPr>
        <w:softHyphen/>
        <w:t>по</w:t>
      </w:r>
      <w:r w:rsidRPr="003D6E0F">
        <w:rPr>
          <w:rFonts w:cstheme="minorHAnsi"/>
        </w:rPr>
        <w:softHyphen/>
        <w:t>лам; б)</w:t>
      </w:r>
      <w:r>
        <w:rPr>
          <w:rFonts w:cstheme="minorHAnsi"/>
          <w:lang w:val="en-US"/>
        </w:rPr>
        <w:t> </w:t>
      </w:r>
      <w:r w:rsidRPr="003D6E0F">
        <w:rPr>
          <w:rFonts w:cstheme="minorHAnsi"/>
        </w:rPr>
        <w:t>пусть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</m:oMath>
      <w:r w:rsidRPr="003D6E0F">
        <w:rPr>
          <w:rStyle w:val="apple-converted-space"/>
          <w:rFonts w:cstheme="minorHAnsi"/>
        </w:rPr>
        <w:t xml:space="preserve"> </w:t>
      </w:r>
      <w:r w:rsidRPr="003D6E0F">
        <w:rPr>
          <w:rFonts w:cstheme="minorHAnsi"/>
        </w:rPr>
        <w:t>— точка пе</w:t>
      </w:r>
      <w:r w:rsidRPr="003D6E0F">
        <w:rPr>
          <w:rFonts w:cstheme="minorHAnsi"/>
        </w:rPr>
        <w:softHyphen/>
        <w:t>ре</w:t>
      </w:r>
      <w:r w:rsidRPr="003D6E0F">
        <w:rPr>
          <w:rFonts w:cstheme="minorHAnsi"/>
        </w:rPr>
        <w:softHyphen/>
        <w:t>се</w:t>
      </w:r>
      <w:r w:rsidRPr="003D6E0F">
        <w:rPr>
          <w:rFonts w:cstheme="minorHAnsi"/>
        </w:rPr>
        <w:softHyphen/>
        <w:t>че</w:t>
      </w:r>
      <w:r w:rsidRPr="003D6E0F">
        <w:rPr>
          <w:rFonts w:cstheme="minorHAnsi"/>
        </w:rPr>
        <w:softHyphen/>
        <w:t>ния бис</w:t>
      </w:r>
      <w:r w:rsidRPr="003D6E0F">
        <w:rPr>
          <w:rFonts w:cstheme="minorHAnsi"/>
        </w:rPr>
        <w:softHyphen/>
        <w:t>сек</w:t>
      </w:r>
      <w:r w:rsidRPr="003D6E0F">
        <w:rPr>
          <w:rFonts w:cstheme="minorHAnsi"/>
        </w:rPr>
        <w:softHyphen/>
        <w:t>трис тре</w:t>
      </w:r>
      <w:r w:rsidRPr="003D6E0F">
        <w:rPr>
          <w:rFonts w:cstheme="minorHAnsi"/>
        </w:rPr>
        <w:softHyphen/>
        <w:t>уголь</w:t>
      </w:r>
      <w:r w:rsidRPr="003D6E0F">
        <w:rPr>
          <w:rFonts w:cstheme="minorHAnsi"/>
        </w:rPr>
        <w:softHyphen/>
        <w:t>ни</w:t>
      </w:r>
      <w:r w:rsidRPr="003D6E0F">
        <w:rPr>
          <w:rFonts w:cstheme="minorHAnsi"/>
        </w:rPr>
        <w:softHyphen/>
        <w:t>ка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ABC</m:t>
        </m:r>
      </m:oMath>
      <w:r w:rsidRPr="003D6E0F">
        <w:rPr>
          <w:rFonts w:cstheme="minorHAnsi"/>
        </w:rPr>
        <w:t>. Най</w:t>
      </w:r>
      <w:r w:rsidRPr="003D6E0F">
        <w:rPr>
          <w:rFonts w:cstheme="minorHAnsi"/>
        </w:rPr>
        <w:softHyphen/>
        <w:t>ди</w:t>
      </w:r>
      <w:r w:rsidRPr="003D6E0F">
        <w:rPr>
          <w:rFonts w:cstheme="minorHAnsi"/>
        </w:rPr>
        <w:softHyphen/>
        <w:t>те от</w:t>
      </w:r>
      <w:r w:rsidRPr="003D6E0F">
        <w:rPr>
          <w:rFonts w:cstheme="minorHAnsi"/>
        </w:rPr>
        <w:softHyphen/>
        <w:t>но</w:t>
      </w:r>
      <w:r w:rsidRPr="003D6E0F">
        <w:rPr>
          <w:rFonts w:cstheme="minorHAnsi"/>
        </w:rPr>
        <w:softHyphen/>
        <w:t>ше</w:t>
      </w:r>
      <w:r w:rsidRPr="003D6E0F">
        <w:rPr>
          <w:rFonts w:cstheme="minorHAnsi"/>
        </w:rPr>
        <w:softHyphen/>
        <w:t>ние</w:t>
      </w:r>
      <w:r w:rsidRPr="003D6E0F">
        <w:rPr>
          <w:rStyle w:val="apple-converted-space"/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AP</m:t>
        </m:r>
        <w:proofErr w:type="gramStart"/>
        <m:r>
          <w:rPr>
            <w:rFonts w:ascii="Cambria Math" w:cstheme="minorHAnsi"/>
          </w:rPr>
          <m:t xml:space="preserve"> :</m:t>
        </m:r>
        <w:proofErr w:type="gramEnd"/>
        <m:r>
          <w:rPr>
            <w:rFonts w:ascii="Cambria Math" w:hAnsi="Cambria Math" w:cstheme="minorHAnsi"/>
          </w:rPr>
          <m:t>PN</m:t>
        </m:r>
      </m:oMath>
      <w:r w:rsidRPr="003D6E0F">
        <w:rPr>
          <w:rFonts w:cstheme="minorHAnsi"/>
        </w:rPr>
        <w:t>.</w:t>
      </w:r>
    </w:p>
    <w:p w:rsidR="008C1CEC" w:rsidRPr="003D6E0F" w:rsidRDefault="008C1CEC" w:rsidP="003D6E0F">
      <w:pPr>
        <w:spacing w:after="0" w:line="240" w:lineRule="auto"/>
      </w:pPr>
    </w:p>
    <w:sectPr w:rsidR="008C1CEC" w:rsidRPr="003D6E0F" w:rsidSect="003D6E0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6BDC"/>
    <w:multiLevelType w:val="hybridMultilevel"/>
    <w:tmpl w:val="41EEACD0"/>
    <w:lvl w:ilvl="0" w:tplc="279C13F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E0F"/>
    <w:rsid w:val="003D6E0F"/>
    <w:rsid w:val="008C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0F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914</Words>
  <Characters>5213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</dc:creator>
  <cp:lastModifiedBy>Jury</cp:lastModifiedBy>
  <cp:revision>1</cp:revision>
  <dcterms:created xsi:type="dcterms:W3CDTF">2018-05-27T17:53:00Z</dcterms:created>
  <dcterms:modified xsi:type="dcterms:W3CDTF">2018-05-27T18:02:00Z</dcterms:modified>
</cp:coreProperties>
</file>